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146F8FD3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9F4C04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9F4C04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9F4C04" w:rsidRPr="009F4C04">
        <w:rPr>
          <w:rFonts w:ascii="Arial" w:hAnsi="Arial" w:cs="Arial" w:hint="eastAsia"/>
          <w:b/>
          <w:noProof/>
          <w:sz w:val="24"/>
          <w:szCs w:val="22"/>
          <w:lang w:val="en-US" w:eastAsia="zh-CN"/>
        </w:rPr>
        <w:t>04032</w:t>
      </w:r>
    </w:p>
    <w:p w14:paraId="5D4FDA65" w14:textId="09F1BE32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BB7F18">
        <w:rPr>
          <w:rFonts w:ascii="Arial" w:hAnsi="Arial" w:cs="Arial"/>
          <w:b/>
          <w:noProof/>
          <w:sz w:val="24"/>
          <w:lang w:eastAsia="ja-JP"/>
        </w:rPr>
        <w:t>21</w:t>
      </w:r>
      <w:r w:rsidR="00BB7F18" w:rsidRPr="00BB7F18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Febuary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B10ECC">
        <w:rPr>
          <w:rFonts w:ascii="Arial" w:hAnsi="Arial" w:cs="Arial"/>
          <w:b/>
          <w:noProof/>
          <w:sz w:val="24"/>
          <w:lang w:eastAsia="ja-JP"/>
        </w:rPr>
        <w:t>3</w:t>
      </w:r>
      <w:r w:rsidR="00B10ECC" w:rsidRPr="00B10ECC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B10ECC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March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361E2360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884395">
        <w:rPr>
          <w:rFonts w:ascii="Arial" w:hAnsi="Arial" w:cs="Arial"/>
          <w:bCs/>
        </w:rPr>
        <w:t>Discussion on BS</w:t>
      </w:r>
      <w:r>
        <w:rPr>
          <w:rFonts w:ascii="Arial" w:hAnsi="Arial" w:cs="Arial"/>
          <w:bCs/>
        </w:rPr>
        <w:t xml:space="preserve"> 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for NR extended to 71GHz</w:t>
      </w:r>
    </w:p>
    <w:p w14:paraId="2A5B2A03" w14:textId="3C198328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B7F6D">
        <w:rPr>
          <w:rFonts w:ascii="Arial" w:hAnsi="Arial" w:cs="Arial"/>
          <w:bCs/>
        </w:rPr>
        <w:t>10.16.10.3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0F10F8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0223716A" w:rsidR="008B2C4F" w:rsidRDefault="00BC700A" w:rsidP="008B2C4F">
      <w:pPr>
        <w:rPr>
          <w:rFonts w:ascii="Arial" w:hAnsi="Arial" w:cs="Arial"/>
        </w:rPr>
      </w:pPr>
      <w:bookmarkStart w:id="2" w:name="_Hlk528680199"/>
      <w:bookmarkEnd w:id="1"/>
      <w:r w:rsidRPr="00BC700A">
        <w:rPr>
          <w:rFonts w:ascii="Arial" w:hAnsi="Arial" w:cs="Arial"/>
        </w:rPr>
        <w:t xml:space="preserve">The WI for NR in 52~71GHz has completed the RAN1 part. RAN4 RF and RRM discussions are also implemented for several meetings. It’s time to kick-off demodulation discussion for this WI. In this contribution, </w:t>
      </w:r>
      <w:r w:rsidR="001E329A">
        <w:rPr>
          <w:rFonts w:ascii="Arial" w:hAnsi="Arial" w:cs="Arial"/>
        </w:rPr>
        <w:t>general</w:t>
      </w:r>
      <w:r w:rsidRPr="00BC700A">
        <w:rPr>
          <w:rFonts w:ascii="Arial" w:hAnsi="Arial" w:cs="Arial"/>
        </w:rPr>
        <w:t xml:space="preserve"> analy</w:t>
      </w:r>
      <w:r w:rsidR="001E329A">
        <w:rPr>
          <w:rFonts w:ascii="Arial" w:hAnsi="Arial" w:cs="Arial"/>
        </w:rPr>
        <w:t>sis for BS demodulation of NR extended to 71GHz are delivered</w:t>
      </w:r>
      <w:r w:rsidRPr="00BC700A">
        <w:rPr>
          <w:rFonts w:ascii="Arial" w:hAnsi="Arial" w:cs="Arial"/>
        </w:rPr>
        <w:t xml:space="preserve">.    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0F10F8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19949C9" w14:textId="48EC08C1" w:rsidR="00EA0267" w:rsidRDefault="001747B7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0011BF">
        <w:rPr>
          <w:rFonts w:ascii="Arial" w:hAnsi="Arial" w:cs="Arial"/>
          <w:sz w:val="28"/>
          <w:szCs w:val="28"/>
        </w:rPr>
        <w:t>2.1</w:t>
      </w:r>
      <w:r w:rsidRPr="000011BF">
        <w:rPr>
          <w:rFonts w:ascii="Arial" w:hAnsi="Arial" w:cs="Arial"/>
          <w:sz w:val="28"/>
          <w:szCs w:val="28"/>
        </w:rPr>
        <w:tab/>
      </w:r>
      <w:r w:rsidR="007A57C5">
        <w:rPr>
          <w:rFonts w:ascii="Arial" w:hAnsi="Arial" w:cs="Arial"/>
          <w:sz w:val="28"/>
          <w:szCs w:val="28"/>
        </w:rPr>
        <w:t>General</w:t>
      </w:r>
    </w:p>
    <w:p w14:paraId="783C8FAC" w14:textId="634FD074" w:rsidR="00FE2357" w:rsidRPr="00F10590" w:rsidRDefault="00FE2357" w:rsidP="000F10F8">
      <w:pPr>
        <w:pStyle w:val="ListParagraph"/>
        <w:numPr>
          <w:ilvl w:val="0"/>
          <w:numId w:val="5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F10590">
        <w:rPr>
          <w:rFonts w:ascii="Arial" w:hAnsi="Arial" w:cs="Arial"/>
          <w:b/>
          <w:bCs/>
          <w:sz w:val="24"/>
          <w:szCs w:val="24"/>
        </w:rPr>
        <w:t xml:space="preserve">Tx </w:t>
      </w:r>
      <w:r w:rsidR="00A24919" w:rsidRPr="00F10590">
        <w:rPr>
          <w:rFonts w:ascii="Arial" w:hAnsi="Arial" w:cs="Arial"/>
          <w:b/>
          <w:bCs/>
          <w:sz w:val="24"/>
          <w:szCs w:val="24"/>
        </w:rPr>
        <w:t xml:space="preserve">and </w:t>
      </w:r>
      <w:r w:rsidRPr="00F10590">
        <w:rPr>
          <w:rFonts w:ascii="Arial" w:hAnsi="Arial" w:cs="Arial"/>
          <w:b/>
          <w:bCs/>
          <w:sz w:val="24"/>
          <w:szCs w:val="24"/>
        </w:rPr>
        <w:t>Rx</w:t>
      </w:r>
      <w:r w:rsidR="00A24919" w:rsidRPr="00F10590">
        <w:rPr>
          <w:rFonts w:ascii="Arial" w:hAnsi="Arial" w:cs="Arial"/>
          <w:b/>
          <w:bCs/>
          <w:sz w:val="24"/>
          <w:szCs w:val="24"/>
        </w:rPr>
        <w:t xml:space="preserve"> Configuration</w:t>
      </w:r>
    </w:p>
    <w:p w14:paraId="241219C0" w14:textId="3B0DB6CD" w:rsidR="0042739B" w:rsidRDefault="00191780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The Tx and Rx configuration could </w:t>
      </w:r>
      <w:r w:rsidR="00070F95">
        <w:rPr>
          <w:rFonts w:ascii="Arial" w:hAnsi="Arial" w:cs="Arial"/>
        </w:rPr>
        <w:t xml:space="preserve">follow Rel-15 configuration </w:t>
      </w:r>
      <w:r w:rsidR="007E137F">
        <w:rPr>
          <w:rFonts w:ascii="Arial" w:hAnsi="Arial" w:cs="Arial"/>
        </w:rPr>
        <w:t>to start with</w:t>
      </w:r>
      <w:r w:rsidR="00070F95">
        <w:rPr>
          <w:rFonts w:ascii="Arial" w:hAnsi="Arial" w:cs="Arial"/>
        </w:rPr>
        <w:t xml:space="preserve"> 1</w:t>
      </w:r>
      <w:r w:rsidR="008C5BD5">
        <w:rPr>
          <w:rFonts w:ascii="Arial" w:hAnsi="Arial" w:cs="Arial"/>
        </w:rPr>
        <w:t>/2</w:t>
      </w:r>
      <w:r w:rsidR="00070F95">
        <w:rPr>
          <w:rFonts w:ascii="Arial" w:hAnsi="Arial" w:cs="Arial"/>
        </w:rPr>
        <w:t>Tx and 2Rx</w:t>
      </w:r>
      <w:r w:rsidR="008C5BD5">
        <w:rPr>
          <w:rFonts w:ascii="Arial" w:hAnsi="Arial" w:cs="Arial"/>
        </w:rPr>
        <w:t xml:space="preserve"> for BS demodulation</w:t>
      </w:r>
      <w:r w:rsidR="00070F95">
        <w:rPr>
          <w:rFonts w:ascii="Arial" w:hAnsi="Arial" w:cs="Arial"/>
        </w:rPr>
        <w:t>.</w:t>
      </w:r>
      <w:r w:rsidR="008C5BD5">
        <w:rPr>
          <w:rFonts w:ascii="Arial" w:hAnsi="Arial" w:cs="Arial"/>
        </w:rPr>
        <w:t xml:space="preserve"> </w:t>
      </w:r>
      <w:r w:rsidR="000E2D15">
        <w:rPr>
          <w:rFonts w:ascii="Arial" w:hAnsi="Arial" w:cs="Arial"/>
        </w:rPr>
        <w:t>Although</w:t>
      </w:r>
      <w:r w:rsidR="008C5BD5">
        <w:rPr>
          <w:rFonts w:ascii="Arial" w:hAnsi="Arial" w:cs="Arial"/>
        </w:rPr>
        <w:t xml:space="preserve"> it is still possible </w:t>
      </w:r>
      <w:r w:rsidR="001A6FF5">
        <w:rPr>
          <w:rFonts w:ascii="Arial" w:hAnsi="Arial" w:cs="Arial"/>
        </w:rPr>
        <w:t xml:space="preserve">for BS at 71GHz </w:t>
      </w:r>
      <w:r w:rsidR="008C5BD5">
        <w:rPr>
          <w:rFonts w:ascii="Arial" w:hAnsi="Arial" w:cs="Arial"/>
        </w:rPr>
        <w:t xml:space="preserve">to have </w:t>
      </w:r>
      <w:r w:rsidR="002C6FDC">
        <w:rPr>
          <w:rFonts w:ascii="Arial" w:hAnsi="Arial" w:cs="Arial"/>
        </w:rPr>
        <w:t>more</w:t>
      </w:r>
      <w:r w:rsidR="008C5BD5">
        <w:rPr>
          <w:rFonts w:ascii="Arial" w:hAnsi="Arial" w:cs="Arial"/>
        </w:rPr>
        <w:t xml:space="preserve"> </w:t>
      </w:r>
      <w:r w:rsidR="001A6FF5">
        <w:rPr>
          <w:rFonts w:ascii="Arial" w:hAnsi="Arial" w:cs="Arial"/>
        </w:rPr>
        <w:t>branches antenna</w:t>
      </w:r>
      <w:r w:rsidR="005916E5">
        <w:rPr>
          <w:rFonts w:ascii="Arial" w:hAnsi="Arial" w:cs="Arial"/>
        </w:rPr>
        <w:t xml:space="preserve"> </w:t>
      </w:r>
      <w:r w:rsidR="00104B81">
        <w:rPr>
          <w:rFonts w:ascii="Arial" w:hAnsi="Arial" w:cs="Arial"/>
        </w:rPr>
        <w:t>due to smaller antenna size</w:t>
      </w:r>
      <w:r w:rsidR="000E2D15">
        <w:rPr>
          <w:rFonts w:ascii="Arial" w:hAnsi="Arial" w:cs="Arial"/>
        </w:rPr>
        <w:t xml:space="preserve">, but it is not quite clear about the implementation. </w:t>
      </w:r>
      <w:r w:rsidR="00A87A33">
        <w:rPr>
          <w:rFonts w:ascii="Arial" w:hAnsi="Arial" w:cs="Arial"/>
        </w:rPr>
        <w:t>S</w:t>
      </w:r>
      <w:r w:rsidR="002C6FDC">
        <w:rPr>
          <w:rFonts w:ascii="Arial" w:hAnsi="Arial" w:cs="Arial"/>
        </w:rPr>
        <w:t>o higher Rx numbers</w:t>
      </w:r>
      <w:r w:rsidR="0042739B">
        <w:rPr>
          <w:rFonts w:ascii="Arial" w:hAnsi="Arial" w:cs="Arial"/>
        </w:rPr>
        <w:t xml:space="preserve">, i.e., 4Rx, could be </w:t>
      </w:r>
      <w:r w:rsidR="00D258DE">
        <w:rPr>
          <w:rFonts w:ascii="Arial" w:hAnsi="Arial" w:cs="Arial"/>
        </w:rPr>
        <w:t>lower priority</w:t>
      </w:r>
      <w:r w:rsidR="0042739B">
        <w:rPr>
          <w:rFonts w:ascii="Arial" w:hAnsi="Arial" w:cs="Arial"/>
        </w:rPr>
        <w:t xml:space="preserve">. </w:t>
      </w:r>
    </w:p>
    <w:p w14:paraId="526E911C" w14:textId="20ABD7A7" w:rsidR="0092769F" w:rsidRDefault="00062544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8665E8">
        <w:rPr>
          <w:rFonts w:ascii="Arial" w:hAnsi="Arial" w:cs="Arial"/>
          <w:b/>
          <w:bCs/>
        </w:rPr>
        <w:t xml:space="preserve">Proposal </w:t>
      </w:r>
      <w:r w:rsidR="00866D3D">
        <w:rPr>
          <w:rFonts w:ascii="Arial" w:hAnsi="Arial" w:cs="Arial"/>
          <w:b/>
          <w:bCs/>
        </w:rPr>
        <w:t>1</w:t>
      </w:r>
      <w:r w:rsidRPr="008665E8">
        <w:rPr>
          <w:rFonts w:ascii="Arial" w:hAnsi="Arial" w:cs="Arial"/>
          <w:b/>
          <w:bCs/>
        </w:rPr>
        <w:t xml:space="preserve">: Start with 1/2Tx and 2Rx antenna configuration for </w:t>
      </w:r>
      <w:r w:rsidR="008665E8" w:rsidRPr="008665E8">
        <w:rPr>
          <w:rFonts w:ascii="Arial" w:hAnsi="Arial" w:cs="Arial"/>
          <w:b/>
          <w:bCs/>
        </w:rPr>
        <w:t xml:space="preserve">FR2-2 BS demodulation requirements. </w:t>
      </w:r>
      <w:r w:rsidR="008C5BD5" w:rsidRPr="008665E8">
        <w:rPr>
          <w:rFonts w:ascii="Arial" w:hAnsi="Arial" w:cs="Arial"/>
          <w:b/>
          <w:bCs/>
        </w:rPr>
        <w:t xml:space="preserve"> </w:t>
      </w:r>
      <w:r w:rsidR="00070F95" w:rsidRPr="008665E8">
        <w:rPr>
          <w:rFonts w:ascii="Arial" w:hAnsi="Arial" w:cs="Arial"/>
          <w:b/>
          <w:bCs/>
        </w:rPr>
        <w:t xml:space="preserve"> </w:t>
      </w:r>
    </w:p>
    <w:p w14:paraId="7829506A" w14:textId="63FEED17" w:rsidR="00F9668D" w:rsidRDefault="00F9668D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DA6B7D" w14:textId="5460A889" w:rsidR="00F9668D" w:rsidRPr="00F9668D" w:rsidRDefault="00F9668D" w:rsidP="00F9668D">
      <w:pPr>
        <w:pStyle w:val="ListParagraph"/>
        <w:numPr>
          <w:ilvl w:val="0"/>
          <w:numId w:val="5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OTA test SNR limit</w:t>
      </w:r>
    </w:p>
    <w:p w14:paraId="347E9DC5" w14:textId="199592B7" w:rsidR="002653AD" w:rsidRDefault="007431D1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After several meetings discussion on </w:t>
      </w:r>
      <w:r w:rsidR="00A328EE">
        <w:rPr>
          <w:rFonts w:ascii="Arial" w:hAnsi="Arial" w:cs="Arial"/>
        </w:rPr>
        <w:t xml:space="preserve">link budget of demodulation test setup for </w:t>
      </w:r>
      <w:r w:rsidR="00486D40">
        <w:rPr>
          <w:rFonts w:ascii="Arial" w:hAnsi="Arial" w:cs="Arial"/>
        </w:rPr>
        <w:t>FR2-1 OTA test</w:t>
      </w:r>
      <w:r w:rsidR="00A328EE">
        <w:rPr>
          <w:rFonts w:ascii="Arial" w:hAnsi="Arial" w:cs="Arial"/>
        </w:rPr>
        <w:t>,</w:t>
      </w:r>
      <w:r w:rsidR="00486D40">
        <w:rPr>
          <w:rFonts w:ascii="Arial" w:hAnsi="Arial" w:cs="Arial"/>
        </w:rPr>
        <w:t xml:space="preserve"> </w:t>
      </w:r>
      <w:r w:rsidR="00A328EE">
        <w:rPr>
          <w:rFonts w:ascii="Arial" w:hAnsi="Arial" w:cs="Arial"/>
        </w:rPr>
        <w:t xml:space="preserve">20dB </w:t>
      </w:r>
      <w:r w:rsidR="00486D40">
        <w:rPr>
          <w:rFonts w:ascii="Arial" w:hAnsi="Arial" w:cs="Arial"/>
        </w:rPr>
        <w:t xml:space="preserve">SNR limit is </w:t>
      </w:r>
      <w:r w:rsidR="00A328EE">
        <w:rPr>
          <w:rFonts w:ascii="Arial" w:hAnsi="Arial" w:cs="Arial"/>
        </w:rPr>
        <w:t>agreed</w:t>
      </w:r>
      <w:r w:rsidR="00AD5D3A">
        <w:rPr>
          <w:rFonts w:ascii="Arial" w:hAnsi="Arial" w:cs="Arial"/>
        </w:rPr>
        <w:t xml:space="preserve"> which means the test </w:t>
      </w:r>
      <w:r w:rsidR="0015491B">
        <w:rPr>
          <w:rFonts w:ascii="Arial" w:hAnsi="Arial" w:cs="Arial"/>
        </w:rPr>
        <w:t xml:space="preserve">setup </w:t>
      </w:r>
      <w:r w:rsidR="00AD5D3A">
        <w:rPr>
          <w:rFonts w:ascii="Arial" w:hAnsi="Arial" w:cs="Arial"/>
        </w:rPr>
        <w:t xml:space="preserve">is not feasible </w:t>
      </w:r>
      <w:r w:rsidR="0015491B">
        <w:rPr>
          <w:rFonts w:ascii="Arial" w:hAnsi="Arial" w:cs="Arial"/>
        </w:rPr>
        <w:t xml:space="preserve">once target SNR &gt;20dB. </w:t>
      </w:r>
      <w:r w:rsidR="00765AEC">
        <w:rPr>
          <w:rFonts w:ascii="Arial" w:hAnsi="Arial" w:cs="Arial"/>
        </w:rPr>
        <w:t xml:space="preserve">To check the performance for these test configurations, </w:t>
      </w:r>
      <w:r w:rsidR="0022209E">
        <w:rPr>
          <w:rFonts w:ascii="Arial" w:hAnsi="Arial" w:cs="Arial"/>
        </w:rPr>
        <w:t>requirement</w:t>
      </w:r>
      <w:r w:rsidR="002653AD">
        <w:rPr>
          <w:rFonts w:ascii="Arial" w:hAnsi="Arial" w:cs="Arial"/>
        </w:rPr>
        <w:t>s</w:t>
      </w:r>
      <w:r w:rsidR="0022209E">
        <w:rPr>
          <w:rFonts w:ascii="Arial" w:hAnsi="Arial" w:cs="Arial"/>
        </w:rPr>
        <w:t xml:space="preserve"> with 30% throughput test metric </w:t>
      </w:r>
      <w:r w:rsidR="003C7B6F">
        <w:rPr>
          <w:rFonts w:ascii="Arial" w:hAnsi="Arial" w:cs="Arial"/>
        </w:rPr>
        <w:t>with</w:t>
      </w:r>
      <w:r w:rsidR="004135FD">
        <w:rPr>
          <w:rFonts w:ascii="Arial" w:hAnsi="Arial" w:cs="Arial"/>
        </w:rPr>
        <w:t xml:space="preserve"> </w:t>
      </w:r>
      <w:r w:rsidR="003C7B6F">
        <w:rPr>
          <w:rFonts w:ascii="Arial" w:hAnsi="Arial" w:cs="Arial"/>
        </w:rPr>
        <w:t xml:space="preserve">lower MCS </w:t>
      </w:r>
      <w:r w:rsidR="000547E4">
        <w:rPr>
          <w:rFonts w:ascii="Arial" w:hAnsi="Arial" w:cs="Arial"/>
        </w:rPr>
        <w:t xml:space="preserve">test cases </w:t>
      </w:r>
      <w:r w:rsidR="002653AD">
        <w:rPr>
          <w:rFonts w:ascii="Arial" w:hAnsi="Arial" w:cs="Arial"/>
        </w:rPr>
        <w:t>are</w:t>
      </w:r>
      <w:r w:rsidR="0022209E">
        <w:rPr>
          <w:rFonts w:ascii="Arial" w:hAnsi="Arial" w:cs="Arial"/>
        </w:rPr>
        <w:t xml:space="preserve"> introduced.</w:t>
      </w:r>
      <w:r w:rsidR="002653AD">
        <w:rPr>
          <w:rFonts w:ascii="Arial" w:hAnsi="Arial" w:cs="Arial"/>
        </w:rPr>
        <w:t xml:space="preserve"> </w:t>
      </w:r>
    </w:p>
    <w:p w14:paraId="5617E2DF" w14:textId="2D6B90E8" w:rsidR="009C325A" w:rsidRDefault="004544AA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For now</w:t>
      </w:r>
      <w:r w:rsidR="00FA6E94">
        <w:rPr>
          <w:rFonts w:ascii="Arial" w:hAnsi="Arial" w:cs="Arial"/>
        </w:rPr>
        <w:t xml:space="preserve">, </w:t>
      </w:r>
      <w:r w:rsidR="00417556">
        <w:rPr>
          <w:rFonts w:ascii="Arial" w:hAnsi="Arial" w:cs="Arial"/>
        </w:rPr>
        <w:t xml:space="preserve">it is not clear about the test </w:t>
      </w:r>
      <w:r w:rsidR="00787072">
        <w:rPr>
          <w:rFonts w:ascii="Arial" w:hAnsi="Arial" w:cs="Arial"/>
        </w:rPr>
        <w:t xml:space="preserve">setup for FR2-2 RF sensitivity and </w:t>
      </w:r>
      <w:r w:rsidR="00FA6E94">
        <w:rPr>
          <w:rFonts w:ascii="Arial" w:hAnsi="Arial" w:cs="Arial"/>
        </w:rPr>
        <w:t>there is no</w:t>
      </w:r>
      <w:r w:rsidR="000C26B4">
        <w:rPr>
          <w:rFonts w:ascii="Arial" w:hAnsi="Arial" w:cs="Arial"/>
        </w:rPr>
        <w:t xml:space="preserve"> </w:t>
      </w:r>
      <w:r w:rsidR="00FA6E94">
        <w:rPr>
          <w:rFonts w:ascii="Arial" w:hAnsi="Arial" w:cs="Arial"/>
        </w:rPr>
        <w:t xml:space="preserve">available 71GHz </w:t>
      </w:r>
      <w:r w:rsidR="0075542E">
        <w:rPr>
          <w:rFonts w:ascii="Arial" w:hAnsi="Arial" w:cs="Arial"/>
        </w:rPr>
        <w:t>PA</w:t>
      </w:r>
      <w:r>
        <w:rPr>
          <w:rFonts w:ascii="Arial" w:hAnsi="Arial" w:cs="Arial"/>
        </w:rPr>
        <w:t xml:space="preserve"> </w:t>
      </w:r>
      <w:r w:rsidR="00FA6E94">
        <w:rPr>
          <w:rFonts w:ascii="Arial" w:hAnsi="Arial" w:cs="Arial"/>
        </w:rPr>
        <w:t xml:space="preserve">model </w:t>
      </w:r>
      <w:r w:rsidR="00667AF4">
        <w:rPr>
          <w:rFonts w:ascii="Arial" w:hAnsi="Arial" w:cs="Arial"/>
        </w:rPr>
        <w:t xml:space="preserve">on market </w:t>
      </w:r>
      <w:r w:rsidR="00FA6E94">
        <w:rPr>
          <w:rFonts w:ascii="Arial" w:hAnsi="Arial" w:cs="Arial"/>
        </w:rPr>
        <w:t xml:space="preserve">could be used for link budget calculation. But </w:t>
      </w:r>
      <w:r w:rsidR="00A16BD2">
        <w:rPr>
          <w:rFonts w:ascii="Arial" w:hAnsi="Arial" w:cs="Arial"/>
        </w:rPr>
        <w:t xml:space="preserve">it </w:t>
      </w:r>
      <w:r w:rsidR="00CB063C">
        <w:rPr>
          <w:rFonts w:ascii="Arial" w:hAnsi="Arial" w:cs="Arial"/>
        </w:rPr>
        <w:t>would not reach higher SNR</w:t>
      </w:r>
      <w:r w:rsidR="00170FD7">
        <w:rPr>
          <w:rFonts w:ascii="Arial" w:hAnsi="Arial" w:cs="Arial"/>
        </w:rPr>
        <w:t xml:space="preserve"> limit</w:t>
      </w:r>
      <w:r w:rsidR="00CB063C">
        <w:rPr>
          <w:rFonts w:ascii="Arial" w:hAnsi="Arial" w:cs="Arial"/>
        </w:rPr>
        <w:t xml:space="preserve"> than 20dB regarding to worse </w:t>
      </w:r>
      <w:r w:rsidR="003E1F9C">
        <w:rPr>
          <w:rFonts w:ascii="Arial" w:hAnsi="Arial" w:cs="Arial"/>
        </w:rPr>
        <w:t xml:space="preserve">PA linearization and path loss. </w:t>
      </w:r>
      <w:r w:rsidR="008B6B39">
        <w:rPr>
          <w:rFonts w:ascii="Arial" w:hAnsi="Arial" w:cs="Arial"/>
        </w:rPr>
        <w:t>So</w:t>
      </w:r>
      <w:r w:rsidR="003A7834">
        <w:rPr>
          <w:rFonts w:ascii="Arial" w:hAnsi="Arial" w:cs="Arial"/>
        </w:rPr>
        <w:t xml:space="preserve"> FR2-2 could also take 20dB SNR limit at current </w:t>
      </w:r>
      <w:r w:rsidR="000E1946">
        <w:rPr>
          <w:rFonts w:ascii="Arial" w:hAnsi="Arial" w:cs="Arial"/>
        </w:rPr>
        <w:t>stage</w:t>
      </w:r>
      <w:r w:rsidR="00820680">
        <w:rPr>
          <w:rFonts w:ascii="Arial" w:hAnsi="Arial" w:cs="Arial"/>
        </w:rPr>
        <w:t>.</w:t>
      </w:r>
      <w:r w:rsidR="00667AF4">
        <w:rPr>
          <w:rFonts w:ascii="Arial" w:hAnsi="Arial" w:cs="Arial"/>
        </w:rPr>
        <w:t xml:space="preserve"> </w:t>
      </w:r>
    </w:p>
    <w:p w14:paraId="12A32406" w14:textId="76FCE3FE" w:rsidR="004551FC" w:rsidRDefault="00667AF4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If it</w:t>
      </w:r>
      <w:r w:rsidR="004F57CD">
        <w:rPr>
          <w:rFonts w:ascii="Arial" w:hAnsi="Arial" w:cs="Arial"/>
        </w:rPr>
        <w:t xml:space="preserve"> is finally approved that SNR limit is much lower than 20dB, </w:t>
      </w:r>
      <w:r w:rsidR="009C325A">
        <w:rPr>
          <w:rFonts w:ascii="Arial" w:hAnsi="Arial" w:cs="Arial"/>
        </w:rPr>
        <w:t>new test cases and method</w:t>
      </w:r>
      <w:r w:rsidR="00FF204E">
        <w:rPr>
          <w:rFonts w:ascii="Arial" w:hAnsi="Arial" w:cs="Arial"/>
        </w:rPr>
        <w:t>s</w:t>
      </w:r>
      <w:r w:rsidR="009C325A">
        <w:rPr>
          <w:rFonts w:ascii="Arial" w:hAnsi="Arial" w:cs="Arial"/>
        </w:rPr>
        <w:t xml:space="preserve"> would be </w:t>
      </w:r>
      <w:r w:rsidR="00FF204E">
        <w:rPr>
          <w:rFonts w:ascii="Arial" w:hAnsi="Arial" w:cs="Arial"/>
        </w:rPr>
        <w:t>defined</w:t>
      </w:r>
      <w:r w:rsidR="009C325A">
        <w:rPr>
          <w:rFonts w:ascii="Arial" w:hAnsi="Arial" w:cs="Arial"/>
        </w:rPr>
        <w:t xml:space="preserve"> in that case.</w:t>
      </w:r>
      <w:r w:rsidR="00820680">
        <w:rPr>
          <w:rFonts w:ascii="Arial" w:hAnsi="Arial" w:cs="Arial"/>
        </w:rPr>
        <w:t xml:space="preserve"> </w:t>
      </w:r>
      <w:r w:rsidR="008B6B39">
        <w:rPr>
          <w:rFonts w:ascii="Arial" w:hAnsi="Arial" w:cs="Arial"/>
        </w:rPr>
        <w:t xml:space="preserve"> </w:t>
      </w:r>
      <w:r w:rsidR="00A16BD2">
        <w:rPr>
          <w:rFonts w:ascii="Arial" w:hAnsi="Arial" w:cs="Arial"/>
        </w:rPr>
        <w:t xml:space="preserve"> </w:t>
      </w:r>
      <w:r w:rsidR="0075542E">
        <w:rPr>
          <w:rFonts w:ascii="Arial" w:hAnsi="Arial" w:cs="Arial"/>
        </w:rPr>
        <w:t xml:space="preserve"> </w:t>
      </w:r>
    </w:p>
    <w:p w14:paraId="0D231523" w14:textId="7487A3C8" w:rsidR="009917AD" w:rsidRDefault="0022209E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5DE3CE61" w14:textId="45C6796C" w:rsidR="006F714D" w:rsidRPr="000E1946" w:rsidRDefault="006F714D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0E1946">
        <w:rPr>
          <w:rFonts w:ascii="Arial" w:hAnsi="Arial" w:cs="Arial"/>
          <w:b/>
          <w:bCs/>
        </w:rPr>
        <w:t xml:space="preserve">Proposal </w:t>
      </w:r>
      <w:r w:rsidR="00866D3D">
        <w:rPr>
          <w:rFonts w:ascii="Arial" w:hAnsi="Arial" w:cs="Arial"/>
          <w:b/>
          <w:bCs/>
        </w:rPr>
        <w:t>2</w:t>
      </w:r>
      <w:r w:rsidR="000E1946" w:rsidRPr="000E1946">
        <w:rPr>
          <w:rFonts w:ascii="Arial" w:hAnsi="Arial" w:cs="Arial"/>
          <w:b/>
          <w:bCs/>
        </w:rPr>
        <w:t xml:space="preserve">: FR2-2 could take </w:t>
      </w:r>
      <w:r w:rsidR="003C10E9">
        <w:rPr>
          <w:rFonts w:ascii="Arial" w:hAnsi="Arial" w:cs="Arial"/>
          <w:b/>
          <w:bCs/>
        </w:rPr>
        <w:t>[</w:t>
      </w:r>
      <w:r w:rsidR="000E1946" w:rsidRPr="000E1946">
        <w:rPr>
          <w:rFonts w:ascii="Arial" w:hAnsi="Arial" w:cs="Arial"/>
          <w:b/>
          <w:bCs/>
        </w:rPr>
        <w:t>20dB</w:t>
      </w:r>
      <w:r w:rsidR="003C10E9">
        <w:rPr>
          <w:rFonts w:ascii="Arial" w:hAnsi="Arial" w:cs="Arial"/>
          <w:b/>
          <w:bCs/>
        </w:rPr>
        <w:t>]</w:t>
      </w:r>
      <w:r w:rsidR="000E1946" w:rsidRPr="000E1946">
        <w:rPr>
          <w:rFonts w:ascii="Arial" w:hAnsi="Arial" w:cs="Arial"/>
          <w:b/>
          <w:bCs/>
        </w:rPr>
        <w:t xml:space="preserve"> SNR limit at current stage.</w:t>
      </w:r>
      <w:r w:rsidR="003C10E9">
        <w:rPr>
          <w:rFonts w:ascii="Arial" w:hAnsi="Arial" w:cs="Arial"/>
          <w:b/>
          <w:bCs/>
        </w:rPr>
        <w:t xml:space="preserve"> New test cases and </w:t>
      </w:r>
      <w:r w:rsidR="00D469F9">
        <w:rPr>
          <w:rFonts w:ascii="Arial" w:hAnsi="Arial" w:cs="Arial"/>
          <w:b/>
          <w:bCs/>
        </w:rPr>
        <w:t xml:space="preserve">method should be </w:t>
      </w:r>
      <w:r w:rsidR="005C2356">
        <w:rPr>
          <w:rFonts w:ascii="Arial" w:hAnsi="Arial" w:cs="Arial"/>
          <w:b/>
          <w:bCs/>
        </w:rPr>
        <w:t>defined</w:t>
      </w:r>
      <w:r w:rsidR="00D469F9">
        <w:rPr>
          <w:rFonts w:ascii="Arial" w:hAnsi="Arial" w:cs="Arial"/>
          <w:b/>
          <w:bCs/>
        </w:rPr>
        <w:t xml:space="preserve"> if it is finally approved that FR2-2 SNR limit is much lower than </w:t>
      </w:r>
      <w:r w:rsidR="004135FD">
        <w:rPr>
          <w:rFonts w:ascii="Arial" w:hAnsi="Arial" w:cs="Arial"/>
          <w:b/>
          <w:bCs/>
        </w:rPr>
        <w:t>20dB.</w:t>
      </w:r>
    </w:p>
    <w:p w14:paraId="686C3187" w14:textId="77777777" w:rsidR="00486D40" w:rsidRPr="00970C61" w:rsidRDefault="00486D40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144A24C6" w14:textId="1589B331" w:rsidR="007A57C5" w:rsidRDefault="007A57C5" w:rsidP="001521DE">
      <w:pPr>
        <w:pBdr>
          <w:bottom w:val="single" w:sz="4" w:space="1" w:color="auto"/>
        </w:pBd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</w:t>
      </w:r>
      <w:r>
        <w:rPr>
          <w:rFonts w:ascii="Arial" w:hAnsi="Arial" w:cs="Arial"/>
          <w:sz w:val="28"/>
          <w:szCs w:val="28"/>
        </w:rPr>
        <w:tab/>
        <w:t>PUSCH requirements</w:t>
      </w:r>
    </w:p>
    <w:p w14:paraId="0A8DDC3C" w14:textId="062CC8B4" w:rsidR="007A57C5" w:rsidRPr="00953733" w:rsidRDefault="00644081" w:rsidP="00953733">
      <w:pPr>
        <w:pStyle w:val="ListParagraph"/>
        <w:numPr>
          <w:ilvl w:val="0"/>
          <w:numId w:val="5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953733">
        <w:rPr>
          <w:rFonts w:ascii="Arial" w:hAnsi="Arial" w:cs="Arial"/>
          <w:b/>
          <w:bCs/>
          <w:sz w:val="24"/>
          <w:szCs w:val="24"/>
        </w:rPr>
        <w:t>Normal PUSCH performance</w:t>
      </w:r>
    </w:p>
    <w:p w14:paraId="0DCDF5AE" w14:textId="6AB83323" w:rsidR="00A65205" w:rsidRDefault="00241580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Normal </w:t>
      </w:r>
      <w:r w:rsidR="0047026A">
        <w:rPr>
          <w:rFonts w:ascii="Arial" w:hAnsi="Arial" w:cs="Arial"/>
        </w:rPr>
        <w:t xml:space="preserve">FR2-2 PUSCH demodulation </w:t>
      </w:r>
      <w:r w:rsidR="00E97A45">
        <w:rPr>
          <w:rFonts w:ascii="Arial" w:hAnsi="Arial" w:cs="Arial"/>
        </w:rPr>
        <w:t>requirement</w:t>
      </w:r>
      <w:r w:rsidR="0047026A">
        <w:rPr>
          <w:rFonts w:ascii="Arial" w:hAnsi="Arial" w:cs="Arial"/>
        </w:rPr>
        <w:t xml:space="preserve"> could start from </w:t>
      </w:r>
      <w:r w:rsidR="006459CD">
        <w:rPr>
          <w:rFonts w:ascii="Arial" w:hAnsi="Arial" w:cs="Arial"/>
        </w:rPr>
        <w:t>the similar assumption as FR2-1 but</w:t>
      </w:r>
      <w:r w:rsidR="00AA764B">
        <w:rPr>
          <w:rFonts w:ascii="Arial" w:hAnsi="Arial" w:cs="Arial"/>
        </w:rPr>
        <w:t xml:space="preserve"> consider</w:t>
      </w:r>
      <w:r w:rsidR="00E13F59">
        <w:rPr>
          <w:rFonts w:ascii="Arial" w:hAnsi="Arial" w:cs="Arial"/>
        </w:rPr>
        <w:t xml:space="preserve"> new </w:t>
      </w:r>
      <w:r w:rsidR="001C6B30">
        <w:rPr>
          <w:rFonts w:ascii="Arial" w:hAnsi="Arial" w:cs="Arial"/>
        </w:rPr>
        <w:t xml:space="preserve">SCS and potential new </w:t>
      </w:r>
      <w:r w:rsidR="00E13F59">
        <w:rPr>
          <w:rFonts w:ascii="Arial" w:hAnsi="Arial" w:cs="Arial"/>
        </w:rPr>
        <w:t>phase noise model impact.</w:t>
      </w:r>
      <w:r w:rsidR="001C6B30">
        <w:rPr>
          <w:rFonts w:ascii="Arial" w:hAnsi="Arial" w:cs="Arial"/>
        </w:rPr>
        <w:t xml:space="preserve"> </w:t>
      </w:r>
      <w:r w:rsidR="00337B7B">
        <w:rPr>
          <w:rFonts w:ascii="Arial" w:hAnsi="Arial" w:cs="Arial"/>
        </w:rPr>
        <w:t xml:space="preserve">The need of </w:t>
      </w:r>
      <w:r w:rsidR="00780E7C">
        <w:rPr>
          <w:rFonts w:ascii="Arial" w:hAnsi="Arial" w:cs="Arial"/>
        </w:rPr>
        <w:t>LBT</w:t>
      </w:r>
      <w:r w:rsidR="00337B7B">
        <w:rPr>
          <w:rFonts w:ascii="Arial" w:hAnsi="Arial" w:cs="Arial"/>
        </w:rPr>
        <w:t xml:space="preserve"> could be discussed </w:t>
      </w:r>
      <w:r w:rsidR="00A65205">
        <w:rPr>
          <w:rFonts w:ascii="Arial" w:hAnsi="Arial" w:cs="Arial"/>
        </w:rPr>
        <w:t>later</w:t>
      </w:r>
      <w:r w:rsidR="00D012C9">
        <w:rPr>
          <w:rFonts w:ascii="Arial" w:hAnsi="Arial" w:cs="Arial"/>
        </w:rPr>
        <w:t>.</w:t>
      </w:r>
      <w:r w:rsidR="00A65205">
        <w:rPr>
          <w:rFonts w:ascii="Arial" w:hAnsi="Arial" w:cs="Arial"/>
        </w:rPr>
        <w:t xml:space="preserve"> </w:t>
      </w:r>
    </w:p>
    <w:p w14:paraId="50F97140" w14:textId="08972D71" w:rsidR="00B90814" w:rsidRDefault="00A42B4B" w:rsidP="002C66AF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Consider following simulation assumptions </w:t>
      </w:r>
      <w:r w:rsidR="002C66AF">
        <w:rPr>
          <w:rFonts w:ascii="Arial" w:hAnsi="Arial" w:cs="Arial"/>
        </w:rPr>
        <w:t xml:space="preserve">in Table 2-1 </w:t>
      </w:r>
      <w:r>
        <w:rPr>
          <w:rFonts w:ascii="Arial" w:hAnsi="Arial" w:cs="Arial"/>
        </w:rPr>
        <w:t>as</w:t>
      </w:r>
      <w:r w:rsidR="002C66AF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start point.</w:t>
      </w:r>
      <w:r w:rsidR="00566E15">
        <w:rPr>
          <w:rFonts w:ascii="Arial" w:hAnsi="Arial" w:cs="Arial"/>
        </w:rPr>
        <w:t xml:space="preserve"> </w:t>
      </w:r>
      <w:r w:rsidR="005C3878">
        <w:rPr>
          <w:rFonts w:ascii="Arial" w:hAnsi="Arial" w:cs="Arial"/>
        </w:rPr>
        <w:t>Down selection is needed based on the simulation results.</w:t>
      </w:r>
    </w:p>
    <w:p w14:paraId="4661F16D" w14:textId="77777777" w:rsidR="000A2343" w:rsidRDefault="007D5FA5" w:rsidP="000A2343">
      <w:pPr>
        <w:pStyle w:val="ListParagraph"/>
        <w:numPr>
          <w:ilvl w:val="0"/>
          <w:numId w:val="12"/>
        </w:numPr>
        <w:pBdr>
          <w:bottom w:val="single" w:sz="4" w:space="1" w:color="auto"/>
        </w:pBdr>
        <w:rPr>
          <w:rFonts w:ascii="Arial" w:hAnsi="Arial" w:cs="Arial"/>
        </w:rPr>
      </w:pPr>
      <w:r w:rsidRPr="000A2343">
        <w:rPr>
          <w:rFonts w:ascii="Arial" w:hAnsi="Arial" w:cs="Arial"/>
        </w:rPr>
        <w:t>The waveform could</w:t>
      </w:r>
      <w:r w:rsidR="002F6DDA" w:rsidRPr="000A2343">
        <w:rPr>
          <w:rFonts w:ascii="Arial" w:hAnsi="Arial" w:cs="Arial"/>
        </w:rPr>
        <w:t xml:space="preserve"> only</w:t>
      </w:r>
      <w:r w:rsidRPr="000A2343">
        <w:rPr>
          <w:rFonts w:ascii="Arial" w:hAnsi="Arial" w:cs="Arial"/>
        </w:rPr>
        <w:t xml:space="preserve"> consider CP-OFDM</w:t>
      </w:r>
      <w:r w:rsidR="002F6DDA" w:rsidRPr="000A2343">
        <w:rPr>
          <w:rFonts w:ascii="Arial" w:hAnsi="Arial" w:cs="Arial"/>
        </w:rPr>
        <w:t xml:space="preserve">. </w:t>
      </w:r>
      <w:r w:rsidR="00207D88" w:rsidRPr="000A2343">
        <w:rPr>
          <w:rFonts w:ascii="Arial" w:hAnsi="Arial" w:cs="Arial"/>
        </w:rPr>
        <w:t xml:space="preserve">Regarding the potential high PAR caused by worse PA linearization, </w:t>
      </w:r>
      <w:r w:rsidRPr="000A2343">
        <w:rPr>
          <w:rFonts w:ascii="Arial" w:hAnsi="Arial" w:cs="Arial"/>
        </w:rPr>
        <w:t xml:space="preserve">DFT-s-OFDM </w:t>
      </w:r>
      <w:r w:rsidR="002F6DDA" w:rsidRPr="000A2343">
        <w:rPr>
          <w:rFonts w:ascii="Arial" w:hAnsi="Arial" w:cs="Arial"/>
        </w:rPr>
        <w:t>could be considered later</w:t>
      </w:r>
      <w:r w:rsidR="00207D88" w:rsidRPr="000A2343">
        <w:rPr>
          <w:rFonts w:ascii="Arial" w:hAnsi="Arial" w:cs="Arial"/>
        </w:rPr>
        <w:t xml:space="preserve"> after </w:t>
      </w:r>
      <w:r w:rsidR="00E63C10" w:rsidRPr="000A2343">
        <w:rPr>
          <w:rFonts w:ascii="Arial" w:hAnsi="Arial" w:cs="Arial"/>
        </w:rPr>
        <w:t>the discussion on C</w:t>
      </w:r>
      <w:r w:rsidR="00987421" w:rsidRPr="000A2343">
        <w:rPr>
          <w:rFonts w:ascii="Arial" w:hAnsi="Arial" w:cs="Arial"/>
        </w:rPr>
        <w:t>P-OFDM</w:t>
      </w:r>
      <w:r w:rsidRPr="000A2343">
        <w:rPr>
          <w:rFonts w:ascii="Arial" w:hAnsi="Arial" w:cs="Arial"/>
        </w:rPr>
        <w:t xml:space="preserve">. </w:t>
      </w:r>
    </w:p>
    <w:p w14:paraId="534CF2F4" w14:textId="59130588" w:rsidR="000A2343" w:rsidRDefault="00FA3AD8" w:rsidP="000A2343">
      <w:pPr>
        <w:pStyle w:val="ListParagraph"/>
        <w:numPr>
          <w:ilvl w:val="0"/>
          <w:numId w:val="12"/>
        </w:num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C514A" w:rsidRPr="000A2343">
        <w:rPr>
          <w:rFonts w:ascii="Arial" w:hAnsi="Arial" w:cs="Arial"/>
        </w:rPr>
        <w:t>onsider 120kHz SCS with 100MHz</w:t>
      </w:r>
      <w:r w:rsidR="0052077C">
        <w:rPr>
          <w:rFonts w:ascii="Arial" w:hAnsi="Arial" w:cs="Arial"/>
        </w:rPr>
        <w:t>/400MHz</w:t>
      </w:r>
      <w:r w:rsidR="00AC514A" w:rsidRPr="000A2343">
        <w:rPr>
          <w:rFonts w:ascii="Arial" w:hAnsi="Arial" w:cs="Arial"/>
        </w:rPr>
        <w:t xml:space="preserve"> bandwidth</w:t>
      </w:r>
      <w:r>
        <w:rPr>
          <w:rFonts w:ascii="Arial" w:hAnsi="Arial" w:cs="Arial"/>
        </w:rPr>
        <w:t xml:space="preserve"> </w:t>
      </w:r>
      <w:r w:rsidR="00655E4D">
        <w:rPr>
          <w:rFonts w:ascii="Arial" w:hAnsi="Arial" w:cs="Arial"/>
        </w:rPr>
        <w:t>at the first step</w:t>
      </w:r>
      <w:r w:rsidR="00AC514A" w:rsidRPr="000A2343">
        <w:rPr>
          <w:rFonts w:ascii="Arial" w:hAnsi="Arial" w:cs="Arial"/>
        </w:rPr>
        <w:t xml:space="preserve">. </w:t>
      </w:r>
    </w:p>
    <w:p w14:paraId="18065BAF" w14:textId="3F8A4588" w:rsidR="000A2343" w:rsidRDefault="00FB5B6B" w:rsidP="000A2343">
      <w:pPr>
        <w:pStyle w:val="ListParagraph"/>
        <w:numPr>
          <w:ilvl w:val="0"/>
          <w:numId w:val="12"/>
        </w:numPr>
        <w:pBdr>
          <w:bottom w:val="single" w:sz="4" w:space="1" w:color="auto"/>
        </w:pBdr>
        <w:rPr>
          <w:rFonts w:ascii="Arial" w:hAnsi="Arial" w:cs="Arial"/>
        </w:rPr>
      </w:pPr>
      <w:r w:rsidRPr="000A2343">
        <w:rPr>
          <w:rFonts w:ascii="Arial" w:hAnsi="Arial" w:cs="Arial"/>
        </w:rPr>
        <w:t>Antenna configuration</w:t>
      </w:r>
      <w:r w:rsidR="009F28B8">
        <w:rPr>
          <w:rFonts w:ascii="Arial" w:hAnsi="Arial" w:cs="Arial"/>
        </w:rPr>
        <w:t>:</w:t>
      </w:r>
      <w:r w:rsidRPr="000A2343">
        <w:rPr>
          <w:rFonts w:ascii="Arial" w:hAnsi="Arial" w:cs="Arial"/>
        </w:rPr>
        <w:t xml:space="preserve"> 1Tx 2Rx</w:t>
      </w:r>
      <w:r w:rsidR="009F28B8">
        <w:rPr>
          <w:rFonts w:ascii="Arial" w:hAnsi="Arial" w:cs="Arial"/>
        </w:rPr>
        <w:t xml:space="preserve"> and 2Tx 2Rx.</w:t>
      </w:r>
      <w:r w:rsidRPr="000A2343">
        <w:rPr>
          <w:rFonts w:ascii="Arial" w:hAnsi="Arial" w:cs="Arial"/>
        </w:rPr>
        <w:t xml:space="preserve"> </w:t>
      </w:r>
    </w:p>
    <w:p w14:paraId="17EB513E" w14:textId="3E595A56" w:rsidR="00DB3A3C" w:rsidRDefault="00C93253" w:rsidP="000A2343">
      <w:pPr>
        <w:pStyle w:val="ListParagraph"/>
        <w:numPr>
          <w:ilvl w:val="0"/>
          <w:numId w:val="12"/>
        </w:numPr>
        <w:pBdr>
          <w:bottom w:val="single" w:sz="4" w:space="1" w:color="auto"/>
        </w:pBdr>
        <w:rPr>
          <w:rFonts w:ascii="Arial" w:hAnsi="Arial" w:cs="Arial"/>
        </w:rPr>
      </w:pPr>
      <w:r w:rsidRPr="000A2343">
        <w:rPr>
          <w:rFonts w:ascii="Arial" w:hAnsi="Arial" w:cs="Arial"/>
        </w:rPr>
        <w:t>Channel model</w:t>
      </w:r>
      <w:r w:rsidR="0052077C">
        <w:rPr>
          <w:rFonts w:ascii="Arial" w:hAnsi="Arial" w:cs="Arial"/>
        </w:rPr>
        <w:t>: consider TDLA30-</w:t>
      </w:r>
      <w:r w:rsidR="00EA6BD9">
        <w:rPr>
          <w:rFonts w:ascii="Arial" w:hAnsi="Arial" w:cs="Arial"/>
        </w:rPr>
        <w:t>200/2000</w:t>
      </w:r>
      <w:r w:rsidR="0061199A">
        <w:rPr>
          <w:rFonts w:ascii="Arial" w:hAnsi="Arial" w:cs="Arial"/>
        </w:rPr>
        <w:t xml:space="preserve">, </w:t>
      </w:r>
      <w:r w:rsidRPr="000A2343">
        <w:rPr>
          <w:rFonts w:ascii="Arial" w:hAnsi="Arial" w:cs="Arial"/>
        </w:rPr>
        <w:t>TDLA10</w:t>
      </w:r>
      <w:r w:rsidR="00A54235" w:rsidRPr="000A2343">
        <w:rPr>
          <w:rFonts w:ascii="Arial" w:hAnsi="Arial" w:cs="Arial"/>
        </w:rPr>
        <w:t>-</w:t>
      </w:r>
      <w:r w:rsidR="00EA6BD9">
        <w:rPr>
          <w:rFonts w:ascii="Arial" w:hAnsi="Arial" w:cs="Arial"/>
        </w:rPr>
        <w:t>200/</w:t>
      </w:r>
      <w:proofErr w:type="gramStart"/>
      <w:r w:rsidR="00EA6BD9">
        <w:rPr>
          <w:rFonts w:ascii="Arial" w:hAnsi="Arial" w:cs="Arial"/>
        </w:rPr>
        <w:t>2000</w:t>
      </w:r>
      <w:proofErr w:type="gramEnd"/>
      <w:r w:rsidR="00FC2452" w:rsidRPr="000A2343">
        <w:rPr>
          <w:rFonts w:ascii="Arial" w:hAnsi="Arial" w:cs="Arial"/>
        </w:rPr>
        <w:t xml:space="preserve"> </w:t>
      </w:r>
      <w:r w:rsidR="00C66E80">
        <w:rPr>
          <w:rFonts w:ascii="Arial" w:hAnsi="Arial" w:cs="Arial"/>
        </w:rPr>
        <w:t>and TDLA</w:t>
      </w:r>
      <w:r w:rsidR="0061199A">
        <w:rPr>
          <w:rFonts w:ascii="Arial" w:hAnsi="Arial" w:cs="Arial"/>
        </w:rPr>
        <w:t>5</w:t>
      </w:r>
      <w:r w:rsidR="00C66E80">
        <w:rPr>
          <w:rFonts w:ascii="Arial" w:hAnsi="Arial" w:cs="Arial"/>
        </w:rPr>
        <w:t>-</w:t>
      </w:r>
      <w:r w:rsidR="00EA6BD9">
        <w:rPr>
          <w:rFonts w:ascii="Arial" w:hAnsi="Arial" w:cs="Arial"/>
        </w:rPr>
        <w:t>200/2000</w:t>
      </w:r>
      <w:r w:rsidR="00DB3A3C">
        <w:rPr>
          <w:rFonts w:ascii="Arial" w:hAnsi="Arial" w:cs="Arial"/>
        </w:rPr>
        <w:t xml:space="preserve"> </w:t>
      </w:r>
      <w:r w:rsidR="008118F7">
        <w:rPr>
          <w:rFonts w:ascii="Arial" w:hAnsi="Arial" w:cs="Arial"/>
        </w:rPr>
        <w:t xml:space="preserve">to cover </w:t>
      </w:r>
      <w:r w:rsidR="00FE0BD9">
        <w:rPr>
          <w:rFonts w:ascii="Arial" w:hAnsi="Arial" w:cs="Arial"/>
        </w:rPr>
        <w:t xml:space="preserve">different </w:t>
      </w:r>
      <w:r w:rsidR="00F634DB">
        <w:rPr>
          <w:rFonts w:ascii="Arial" w:hAnsi="Arial" w:cs="Arial"/>
        </w:rPr>
        <w:t xml:space="preserve">delay spread and </w:t>
      </w:r>
      <w:r w:rsidR="008118F7">
        <w:rPr>
          <w:rFonts w:ascii="Arial" w:hAnsi="Arial" w:cs="Arial"/>
        </w:rPr>
        <w:t>UE speed.</w:t>
      </w:r>
      <w:r w:rsidR="00DB3A3C">
        <w:rPr>
          <w:rFonts w:ascii="Arial" w:hAnsi="Arial" w:cs="Arial"/>
        </w:rPr>
        <w:t xml:space="preserve"> </w:t>
      </w:r>
    </w:p>
    <w:p w14:paraId="445C03B6" w14:textId="77777777" w:rsidR="007E0064" w:rsidRDefault="00382AAE" w:rsidP="000A2343">
      <w:pPr>
        <w:pStyle w:val="ListParagraph"/>
        <w:numPr>
          <w:ilvl w:val="0"/>
          <w:numId w:val="12"/>
        </w:num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Start with MCS</w:t>
      </w:r>
      <w:r w:rsidR="006E35C5">
        <w:rPr>
          <w:rFonts w:ascii="Arial" w:hAnsi="Arial" w:cs="Arial"/>
        </w:rPr>
        <w:t xml:space="preserve">4/16/20 to see </w:t>
      </w:r>
      <w:r w:rsidR="00B82F32">
        <w:rPr>
          <w:rFonts w:ascii="Arial" w:hAnsi="Arial" w:cs="Arial"/>
        </w:rPr>
        <w:t>if</w:t>
      </w:r>
      <w:r w:rsidR="007E0064">
        <w:rPr>
          <w:rFonts w:ascii="Arial" w:hAnsi="Arial" w:cs="Arial"/>
        </w:rPr>
        <w:t xml:space="preserve"> it is feasible. </w:t>
      </w:r>
    </w:p>
    <w:p w14:paraId="17AF321F" w14:textId="3825B84F" w:rsidR="002C66AF" w:rsidRPr="000A2343" w:rsidRDefault="00566E15" w:rsidP="000A2343">
      <w:pPr>
        <w:pStyle w:val="ListParagraph"/>
        <w:numPr>
          <w:ilvl w:val="0"/>
          <w:numId w:val="12"/>
        </w:numPr>
        <w:pBdr>
          <w:bottom w:val="single" w:sz="4" w:space="1" w:color="auto"/>
        </w:pBdr>
        <w:rPr>
          <w:rFonts w:ascii="Arial" w:hAnsi="Arial" w:cs="Arial"/>
        </w:rPr>
      </w:pPr>
      <w:r w:rsidRPr="000A2343">
        <w:rPr>
          <w:rFonts w:ascii="Arial" w:hAnsi="Arial" w:cs="Arial"/>
        </w:rPr>
        <w:t xml:space="preserve">DM-RS/PT-RS configuration could </w:t>
      </w:r>
      <w:r w:rsidR="007E0064">
        <w:rPr>
          <w:rFonts w:ascii="Arial" w:hAnsi="Arial" w:cs="Arial"/>
        </w:rPr>
        <w:t>start with Rel-15 assumptions. F</w:t>
      </w:r>
      <w:r w:rsidR="005D14F3" w:rsidRPr="000A2343">
        <w:rPr>
          <w:rFonts w:ascii="Arial" w:hAnsi="Arial" w:cs="Arial"/>
        </w:rPr>
        <w:t>urther discuss</w:t>
      </w:r>
      <w:r w:rsidR="007E0064">
        <w:rPr>
          <w:rFonts w:ascii="Arial" w:hAnsi="Arial" w:cs="Arial"/>
        </w:rPr>
        <w:t xml:space="preserve">ion is needed </w:t>
      </w:r>
      <w:r w:rsidR="005D14F3" w:rsidRPr="000A2343">
        <w:rPr>
          <w:rFonts w:ascii="Arial" w:hAnsi="Arial" w:cs="Arial"/>
        </w:rPr>
        <w:t xml:space="preserve">based on simulation results. </w:t>
      </w:r>
    </w:p>
    <w:p w14:paraId="727899BF" w14:textId="77777777" w:rsidR="002C66AF" w:rsidRDefault="002C66AF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74CA4809" w14:textId="3878126F" w:rsidR="00F806A8" w:rsidRDefault="00F806A8" w:rsidP="00F806A8">
      <w:pPr>
        <w:pStyle w:val="TH"/>
      </w:pPr>
      <w:r>
        <w:lastRenderedPageBreak/>
        <w:t>Table 2</w:t>
      </w:r>
      <w:r w:rsidR="006C5A0C">
        <w:t>.2</w:t>
      </w:r>
      <w:r>
        <w:t xml:space="preserve">-1: </w:t>
      </w:r>
      <w:r w:rsidR="00A65318">
        <w:t>Simulation</w:t>
      </w:r>
      <w:r>
        <w:t xml:space="preserve"> parameters for </w:t>
      </w:r>
      <w:r w:rsidR="00A65318">
        <w:t xml:space="preserve">FR2-2 </w:t>
      </w:r>
      <w:r>
        <w:t>PUSCH</w:t>
      </w:r>
      <w:r w:rsidR="00A65318">
        <w:t xml:space="preserve"> demodulation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1"/>
        <w:gridCol w:w="2838"/>
      </w:tblGrid>
      <w:tr w:rsidR="00F806A8" w14:paraId="284AC0A3" w14:textId="77777777" w:rsidTr="00F806A8">
        <w:trPr>
          <w:cantSplit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A6DC5" w14:textId="77777777" w:rsidR="00F806A8" w:rsidRDefault="00F806A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91D2A4" w14:textId="77777777" w:rsidR="00F806A8" w:rsidRDefault="00F806A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F806A8" w14:paraId="45C9F1A1" w14:textId="77777777" w:rsidTr="00F806A8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CE5A3" w14:textId="77777777" w:rsidR="00F806A8" w:rsidRDefault="00F806A8">
            <w:pPr>
              <w:pStyle w:val="TAL"/>
            </w:pPr>
            <w:r>
              <w:t>Transform precoding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926F71" w14:textId="0B604F9B" w:rsidR="00F806A8" w:rsidRDefault="00F806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F806A8" w14:paraId="1FB63399" w14:textId="77777777" w:rsidTr="00F806A8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79470" w14:textId="77777777" w:rsidR="00F806A8" w:rsidRDefault="00F806A8">
            <w:pPr>
              <w:pStyle w:val="TAL"/>
            </w:pPr>
            <w:r>
              <w:t>Default TDD UL-DL pattern (Note 1)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167C8F" w14:textId="62A4F0AC" w:rsidR="00F806A8" w:rsidRDefault="00F806A8">
            <w:pPr>
              <w:pStyle w:val="TAC"/>
            </w:pPr>
            <w:r>
              <w:t>120kHz SCS:</w:t>
            </w:r>
          </w:p>
          <w:p w14:paraId="01B534C6" w14:textId="77777777" w:rsidR="00F806A8" w:rsidRDefault="00F806A8">
            <w:pPr>
              <w:pStyle w:val="TAC"/>
              <w:rPr>
                <w:rFonts w:cs="Arial"/>
              </w:rPr>
            </w:pPr>
            <w:r>
              <w:t>3D1S1U, S=10D:2G:2U</w:t>
            </w:r>
          </w:p>
        </w:tc>
      </w:tr>
      <w:tr w:rsidR="00F806A8" w14:paraId="021FA82F" w14:textId="77777777" w:rsidTr="00F806A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BE639BF" w14:textId="77777777" w:rsidR="00F806A8" w:rsidRDefault="00F806A8">
            <w:pPr>
              <w:pStyle w:val="TAL"/>
            </w:pPr>
            <w:r>
              <w:t>HARQ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2119B" w14:textId="77777777" w:rsidR="00F806A8" w:rsidRDefault="00F806A8">
            <w:pPr>
              <w:pStyle w:val="TAL"/>
            </w:pPr>
            <w:r>
              <w:t>Maximum number of HARQ transmissions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A2A26" w14:textId="77777777" w:rsidR="00F806A8" w:rsidRDefault="00F806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F806A8" w14:paraId="38766934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83C547" w14:textId="77777777" w:rsidR="00F806A8" w:rsidRDefault="00F806A8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40318" w14:textId="77777777" w:rsidR="00F806A8" w:rsidRDefault="00F806A8">
            <w:pPr>
              <w:pStyle w:val="TAL"/>
            </w:pPr>
            <w:r>
              <w:t>RV sequence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679972" w14:textId="77777777" w:rsidR="00F806A8" w:rsidRDefault="00F806A8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F806A8" w14:paraId="501CBA8E" w14:textId="77777777" w:rsidTr="00F806A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1AED1F9" w14:textId="77777777" w:rsidR="00F806A8" w:rsidRDefault="00F806A8">
            <w:pPr>
              <w:pStyle w:val="TAL"/>
            </w:pPr>
            <w:r>
              <w:t>DM-RS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BA0E62" w14:textId="77777777" w:rsidR="00F806A8" w:rsidRDefault="00F806A8">
            <w:pPr>
              <w:pStyle w:val="TAL"/>
            </w:pPr>
            <w:r>
              <w:t>DM-RS configuration type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C67FAB" w14:textId="77777777" w:rsidR="00F806A8" w:rsidRDefault="00F806A8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</w:rPr>
              <w:t>1</w:t>
            </w:r>
          </w:p>
        </w:tc>
      </w:tr>
      <w:tr w:rsidR="00F806A8" w14:paraId="75621C82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92DC81A" w14:textId="77777777" w:rsidR="00F806A8" w:rsidRDefault="00F806A8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28A93" w14:textId="77777777" w:rsidR="00F806A8" w:rsidRDefault="00F806A8">
            <w:pPr>
              <w:pStyle w:val="TAL"/>
            </w:pPr>
            <w:r>
              <w:t>DM-RS duration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6B106E" w14:textId="77777777" w:rsidR="00F806A8" w:rsidRDefault="00F806A8">
            <w:pPr>
              <w:pStyle w:val="TAC"/>
              <w:rPr>
                <w:rFonts w:cs="Arial"/>
              </w:rPr>
            </w:pPr>
            <w:r>
              <w:t>single-symbol DM-RS</w:t>
            </w:r>
          </w:p>
        </w:tc>
      </w:tr>
      <w:tr w:rsidR="00F806A8" w14:paraId="716F2816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FEC8B2E" w14:textId="77777777" w:rsidR="00F806A8" w:rsidRDefault="00F806A8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4498A" w14:textId="77777777" w:rsidR="00F806A8" w:rsidRDefault="00F806A8">
            <w:pPr>
              <w:pStyle w:val="TAL"/>
            </w:pPr>
            <w:r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A60733" w14:textId="77777777" w:rsidR="00F806A8" w:rsidRDefault="00F806A8">
            <w:pPr>
              <w:pStyle w:val="TAC"/>
            </w:pPr>
            <w:r>
              <w:rPr>
                <w:rFonts w:cs="Arial"/>
              </w:rPr>
              <w:t>pos0, pos1</w:t>
            </w:r>
          </w:p>
        </w:tc>
      </w:tr>
      <w:tr w:rsidR="00F806A8" w14:paraId="22AB6DD3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061B7DF" w14:textId="77777777" w:rsidR="00F806A8" w:rsidRDefault="00F806A8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D7C4CC" w14:textId="77777777" w:rsidR="00F806A8" w:rsidRDefault="00F806A8">
            <w:pPr>
              <w:pStyle w:val="TAL"/>
              <w:rPr>
                <w:lang w:eastAsia="zh-CN"/>
              </w:rPr>
            </w:pPr>
            <w:r>
              <w:t>Number of DM-RS CDM group(s) without data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A59755" w14:textId="77777777" w:rsidR="00F806A8" w:rsidRDefault="00F806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F806A8" w14:paraId="63616EBA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5A0F83E" w14:textId="77777777" w:rsidR="00F806A8" w:rsidRDefault="00F806A8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02C08" w14:textId="77777777" w:rsidR="00F806A8" w:rsidRDefault="00F806A8">
            <w:pPr>
              <w:pStyle w:val="TAL"/>
            </w:pPr>
            <w:r>
              <w:t>Ratio of PUSCH EPRE to DM-RS EPRE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85E9A7" w14:textId="77777777" w:rsidR="00F806A8" w:rsidRDefault="00F806A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F806A8" w14:paraId="41E9DBA8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BE1C537" w14:textId="77777777" w:rsidR="00F806A8" w:rsidRDefault="00F806A8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79B30" w14:textId="77777777" w:rsidR="00F806A8" w:rsidRDefault="00F806A8">
            <w:pPr>
              <w:pStyle w:val="TAL"/>
            </w:pPr>
            <w:r>
              <w:t>DM-RS port(s)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E92980" w14:textId="77777777" w:rsidR="00F806A8" w:rsidRDefault="00F806A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{0}, {0, 1}</w:t>
            </w:r>
          </w:p>
        </w:tc>
      </w:tr>
      <w:tr w:rsidR="00F806A8" w14:paraId="70E688A4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9C92CC" w14:textId="77777777" w:rsidR="00F806A8" w:rsidRDefault="00F806A8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882FC" w14:textId="77777777" w:rsidR="00F806A8" w:rsidRDefault="00F806A8">
            <w:pPr>
              <w:pStyle w:val="TAL"/>
            </w:pPr>
            <w:r>
              <w:t>DM-RS sequence generation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85E673" w14:textId="77777777" w:rsidR="00F806A8" w:rsidRDefault="00F806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</w:rP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</w:t>
            </w:r>
          </w:p>
        </w:tc>
      </w:tr>
      <w:tr w:rsidR="00F806A8" w14:paraId="35926BA2" w14:textId="77777777" w:rsidTr="00F806A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714E4A0" w14:textId="77777777" w:rsidR="00F806A8" w:rsidRDefault="00F806A8">
            <w:pPr>
              <w:pStyle w:val="TAL"/>
            </w:pPr>
            <w:r>
              <w:t>Time domain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3C170" w14:textId="77777777" w:rsidR="00F806A8" w:rsidRDefault="00F806A8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70D46E" w14:textId="77777777" w:rsidR="00F806A8" w:rsidRDefault="00F806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</w:tr>
      <w:tr w:rsidR="00F806A8" w14:paraId="40995408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D38005D" w14:textId="77777777" w:rsidR="00F806A8" w:rsidRDefault="00F806A8">
            <w:pPr>
              <w:pStyle w:val="TAL"/>
            </w:pPr>
            <w:r>
              <w:t>resource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2D9CE" w14:textId="77777777" w:rsidR="00F806A8" w:rsidRDefault="00F806A8">
            <w:pPr>
              <w:pStyle w:val="TAL"/>
              <w:rPr>
                <w:rFonts w:eastAsia="Batang"/>
              </w:rPr>
            </w:pPr>
            <w:r>
              <w:t>Start symbol index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1AB4DC" w14:textId="77777777" w:rsidR="00F806A8" w:rsidRDefault="00F806A8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 w:rsidR="00F806A8" w14:paraId="59BE88F8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399743" w14:textId="77777777" w:rsidR="00F806A8" w:rsidRDefault="00F806A8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CD5CF" w14:textId="77777777" w:rsidR="00F806A8" w:rsidRDefault="00F806A8">
            <w:pPr>
              <w:pStyle w:val="TAL"/>
            </w:pPr>
            <w:r>
              <w:t>Allocation length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33253" w14:textId="77777777" w:rsidR="00F806A8" w:rsidRDefault="00F806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</w:p>
        </w:tc>
      </w:tr>
      <w:tr w:rsidR="00F806A8" w14:paraId="1779D255" w14:textId="77777777" w:rsidTr="00F806A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D9984CE" w14:textId="77777777" w:rsidR="00F806A8" w:rsidRDefault="00F806A8">
            <w:pPr>
              <w:pStyle w:val="TAL"/>
            </w:pPr>
            <w:r>
              <w:t>Frequency domain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8D690" w14:textId="77777777" w:rsidR="00F806A8" w:rsidRDefault="00F806A8">
            <w:pPr>
              <w:pStyle w:val="TAL"/>
            </w:pPr>
            <w:r>
              <w:t>RB assignment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678EFE" w14:textId="77777777" w:rsidR="00F806A8" w:rsidRDefault="00F806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  <w:p w14:paraId="6D9C1260" w14:textId="5DF0076D" w:rsidR="00971798" w:rsidRDefault="009318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="00971798">
              <w:rPr>
                <w:rFonts w:cs="Arial"/>
              </w:rPr>
              <w:t>100MHz</w:t>
            </w:r>
            <w:r w:rsidR="00B65ED0">
              <w:rPr>
                <w:rFonts w:cs="Arial"/>
              </w:rPr>
              <w:t xml:space="preserve"> and 400MHz</w:t>
            </w:r>
            <w:r>
              <w:rPr>
                <w:rFonts w:cs="Arial"/>
              </w:rPr>
              <w:t>)</w:t>
            </w:r>
          </w:p>
        </w:tc>
      </w:tr>
      <w:tr w:rsidR="00F806A8" w14:paraId="2E0E31B4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6B842" w14:textId="77777777" w:rsidR="00F806A8" w:rsidRDefault="00F806A8">
            <w:pPr>
              <w:pStyle w:val="TAL"/>
            </w:pPr>
            <w:r>
              <w:t>resource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78A5A" w14:textId="77777777" w:rsidR="00F806A8" w:rsidRDefault="00F806A8">
            <w:pPr>
              <w:pStyle w:val="TAL"/>
            </w:pPr>
            <w:r>
              <w:t>Frequency hopping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637863" w14:textId="77777777" w:rsidR="00F806A8" w:rsidRDefault="00F806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F806A8" w14:paraId="6E6726F4" w14:textId="77777777" w:rsidTr="00F806A8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581A8" w14:textId="77777777" w:rsidR="00F806A8" w:rsidRDefault="00F806A8">
            <w:pPr>
              <w:pStyle w:val="TAL"/>
            </w:pPr>
            <w:r>
              <w:rPr>
                <w:rFonts w:eastAsia="Batang"/>
              </w:rPr>
              <w:t>TPMI index</w:t>
            </w:r>
            <w:r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9BFDE0" w14:textId="77777777" w:rsidR="00F806A8" w:rsidRDefault="00F806A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F806A8" w14:paraId="6D4A5DF1" w14:textId="77777777" w:rsidTr="00F806A8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E61C5" w14:textId="77777777" w:rsidR="00F806A8" w:rsidRDefault="00F806A8">
            <w:pPr>
              <w:pStyle w:val="TAL"/>
            </w:pPr>
            <w:r>
              <w:t>Code block group based PUSCH transmission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097140" w14:textId="77777777" w:rsidR="00F806A8" w:rsidRDefault="00F806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F806A8" w14:paraId="1BFE0112" w14:textId="77777777" w:rsidTr="00F806A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902E182" w14:textId="77777777" w:rsidR="00F806A8" w:rsidRDefault="00F806A8">
            <w:pPr>
              <w:pStyle w:val="TAL"/>
            </w:pPr>
            <w:r>
              <w:rPr>
                <w:lang w:eastAsia="zh-CN"/>
              </w:rPr>
              <w:t>PT-RS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9214E9" w14:textId="77777777" w:rsidR="00F806A8" w:rsidRDefault="00F806A8">
            <w:pPr>
              <w:pStyle w:val="TAL"/>
            </w:pPr>
            <w:r>
              <w:rPr>
                <w:lang w:eastAsia="zh-CN"/>
              </w:rPr>
              <w:t>Frequency density (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3922EF" w14:textId="77777777" w:rsidR="00F806A8" w:rsidRDefault="00F806A8">
            <w:pPr>
              <w:pStyle w:val="TAC"/>
              <w:rPr>
                <w:rFonts w:cs="Arial"/>
              </w:rPr>
            </w:pPr>
            <w:r>
              <w:t>2, Disabled</w:t>
            </w:r>
          </w:p>
        </w:tc>
      </w:tr>
      <w:tr w:rsidR="00F806A8" w14:paraId="4AB101B8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BC5A2" w14:textId="77777777" w:rsidR="00F806A8" w:rsidRDefault="00F806A8">
            <w:pPr>
              <w:pStyle w:val="TAL"/>
            </w:pPr>
            <w:r>
              <w:rPr>
                <w:lang w:eastAsia="zh-CN"/>
              </w:rPr>
              <w:t>configuration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9DD98" w14:textId="77777777" w:rsidR="00F806A8" w:rsidRDefault="00F806A8">
            <w:pPr>
              <w:pStyle w:val="TAL"/>
            </w:pPr>
            <w:r>
              <w:rPr>
                <w:lang w:eastAsia="zh-CN"/>
              </w:rPr>
              <w:t>Time density (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971944" w14:textId="77777777" w:rsidR="00F806A8" w:rsidRDefault="00F806A8">
            <w:pPr>
              <w:pStyle w:val="TAC"/>
              <w:rPr>
                <w:rFonts w:cs="Arial"/>
              </w:rPr>
            </w:pPr>
            <w:r>
              <w:t>1, Disabled</w:t>
            </w:r>
          </w:p>
        </w:tc>
      </w:tr>
      <w:tr w:rsidR="00685341" w14:paraId="1BC761DC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8849A5" w14:textId="41180DEF" w:rsidR="00685341" w:rsidRDefault="006853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 metric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DFAAA" w14:textId="187A7EB8" w:rsidR="00685341" w:rsidRDefault="006853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Normalized throughput 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05F651" w14:textId="6A49D5D3" w:rsidR="00685341" w:rsidRDefault="00685341">
            <w:pPr>
              <w:pStyle w:val="TAC"/>
            </w:pPr>
            <w:r>
              <w:t>70%</w:t>
            </w:r>
          </w:p>
        </w:tc>
      </w:tr>
      <w:tr w:rsidR="0093188F" w14:paraId="4CF39AF1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0A90B7" w14:textId="4C0C5ABB" w:rsidR="0093188F" w:rsidRDefault="00955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Antenna 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E926D" w14:textId="06CFE0F4" w:rsidR="0093188F" w:rsidRDefault="00955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Tx and Rx configuration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5974A7" w14:textId="77777777" w:rsidR="0093188F" w:rsidRDefault="00DD0804">
            <w:pPr>
              <w:pStyle w:val="TAC"/>
            </w:pPr>
            <w:r>
              <w:t>1Tx 2Rx</w:t>
            </w:r>
          </w:p>
          <w:p w14:paraId="6824202F" w14:textId="0C1CF7B4" w:rsidR="005B4AA2" w:rsidRDefault="005B4AA2">
            <w:pPr>
              <w:pStyle w:val="TAC"/>
            </w:pPr>
            <w:r>
              <w:t>2Tx 2Rx</w:t>
            </w:r>
          </w:p>
        </w:tc>
      </w:tr>
      <w:tr w:rsidR="00AF5C86" w14:paraId="73533338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3E8E72" w14:textId="45BFAF18" w:rsidR="00AF5C86" w:rsidRDefault="00AF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Channel model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B845B" w14:textId="77777777" w:rsidR="00AF5C86" w:rsidRDefault="00AF5C86">
            <w:pPr>
              <w:pStyle w:val="TAL"/>
              <w:rPr>
                <w:lang w:eastAsia="zh-CN"/>
              </w:rPr>
            </w:pP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D7A9A" w14:textId="5747E7D8" w:rsidR="00D134AA" w:rsidRDefault="00D134AA">
            <w:pPr>
              <w:pStyle w:val="TAC"/>
            </w:pPr>
            <w:r>
              <w:t>TDLA</w:t>
            </w:r>
            <w:r w:rsidR="009C5570">
              <w:t>3</w:t>
            </w:r>
            <w:r>
              <w:t>0-</w:t>
            </w:r>
            <w:r w:rsidR="00EA6BD9">
              <w:t>200/2000</w:t>
            </w:r>
          </w:p>
          <w:p w14:paraId="32041ABB" w14:textId="2687C2DD" w:rsidR="00B37E87" w:rsidRDefault="00B37E87">
            <w:pPr>
              <w:pStyle w:val="TAC"/>
            </w:pPr>
            <w:r>
              <w:t>TDLA10-</w:t>
            </w:r>
            <w:r w:rsidR="00EA6BD9">
              <w:t>200/2000</w:t>
            </w:r>
          </w:p>
          <w:p w14:paraId="7C4161D5" w14:textId="05C50E8B" w:rsidR="009C5570" w:rsidRDefault="009C5570">
            <w:pPr>
              <w:pStyle w:val="TAC"/>
            </w:pPr>
            <w:r>
              <w:t>TDLA5-</w:t>
            </w:r>
            <w:r w:rsidR="00EA6BD9">
              <w:t>200/2000</w:t>
            </w:r>
          </w:p>
        </w:tc>
      </w:tr>
      <w:tr w:rsidR="009575FD" w14:paraId="5A2572F5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BDB46D" w14:textId="200D96DF" w:rsidR="009575FD" w:rsidRDefault="006028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FA319" w14:textId="501A83C1" w:rsidR="009575FD" w:rsidRDefault="00EF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64QAM MCS table</w:t>
            </w:r>
            <w:r w:rsidR="00BB7074">
              <w:rPr>
                <w:lang w:eastAsia="zh-CN"/>
              </w:rPr>
              <w:t xml:space="preserve"> index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0C654" w14:textId="4F25B702" w:rsidR="009575FD" w:rsidRDefault="00B37E87">
            <w:pPr>
              <w:pStyle w:val="TAC"/>
            </w:pPr>
            <w:r>
              <w:t>4/16/</w:t>
            </w:r>
            <w:r w:rsidR="00395F65">
              <w:t>20</w:t>
            </w:r>
            <w:r w:rsidR="00FC2452">
              <w:t xml:space="preserve"> </w:t>
            </w:r>
          </w:p>
        </w:tc>
      </w:tr>
      <w:tr w:rsidR="00852636" w14:paraId="3B9BE619" w14:textId="77777777" w:rsidTr="00F806A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882013" w14:textId="0BC36865" w:rsidR="00852636" w:rsidRDefault="008526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Phase noise 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32F13" w14:textId="76AE33CE" w:rsidR="00852636" w:rsidRDefault="00EE4B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 set</w:t>
            </w:r>
            <w:r w:rsidR="0043647D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TR38.808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1D241" w14:textId="33638674" w:rsidR="00852636" w:rsidRDefault="0043647D">
            <w:pPr>
              <w:pStyle w:val="TAC"/>
            </w:pPr>
            <w:r>
              <w:t>Set 1 (Note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F806A8" w14:paraId="0D6C4F88" w14:textId="77777777" w:rsidTr="00F806A8">
        <w:trPr>
          <w:cantSplit/>
          <w:jc w:val="center"/>
        </w:trPr>
        <w:tc>
          <w:tcPr>
            <w:tcW w:w="977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DCA5" w14:textId="6B5E350B" w:rsidR="00F806A8" w:rsidRDefault="0043647D">
            <w:pPr>
              <w:pStyle w:val="TAN"/>
            </w:pPr>
            <w:r>
              <w:rPr>
                <w:rFonts w:eastAsia="宋体"/>
                <w:lang w:val="en-US" w:eastAsia="zh-CN"/>
              </w:rPr>
              <w:t xml:space="preserve">Note: </w:t>
            </w:r>
            <w:r>
              <w:rPr>
                <w:rFonts w:eastAsia="宋体"/>
                <w:lang w:eastAsia="zh-CN"/>
              </w:rPr>
              <w:t>Companies</w:t>
            </w:r>
            <w:r w:rsidR="00455E0D">
              <w:rPr>
                <w:rFonts w:eastAsia="宋体"/>
                <w:lang w:eastAsia="zh-CN"/>
              </w:rPr>
              <w:t xml:space="preserve"> are suggested to deliver i</w:t>
            </w:r>
            <w:r w:rsidR="00A12200">
              <w:rPr>
                <w:rFonts w:eastAsia="宋体"/>
                <w:lang w:eastAsia="zh-CN"/>
              </w:rPr>
              <w:t>deal simulation results with</w:t>
            </w:r>
            <w:r w:rsidR="00455E0D">
              <w:rPr>
                <w:rFonts w:eastAsia="宋体"/>
                <w:lang w:eastAsia="zh-CN"/>
              </w:rPr>
              <w:t xml:space="preserve"> and </w:t>
            </w:r>
            <w:r w:rsidR="00A12200">
              <w:rPr>
                <w:rFonts w:eastAsia="宋体"/>
                <w:lang w:eastAsia="zh-CN"/>
              </w:rPr>
              <w:t xml:space="preserve">without phase noise. </w:t>
            </w:r>
          </w:p>
        </w:tc>
      </w:tr>
    </w:tbl>
    <w:p w14:paraId="31F8CB31" w14:textId="77777777" w:rsidR="000115B3" w:rsidRDefault="000115B3" w:rsidP="001521DE">
      <w:pPr>
        <w:pBdr>
          <w:bottom w:val="single" w:sz="4" w:space="1" w:color="auto"/>
        </w:pBdr>
        <w:rPr>
          <w:sz w:val="20"/>
          <w:szCs w:val="20"/>
          <w:lang w:val="en-GB" w:eastAsia="en-US"/>
        </w:rPr>
      </w:pPr>
    </w:p>
    <w:p w14:paraId="61B4D777" w14:textId="5A047270" w:rsidR="00BC0005" w:rsidRPr="006A15CB" w:rsidRDefault="000115B3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A15CB">
        <w:rPr>
          <w:rFonts w:ascii="Arial" w:hAnsi="Arial" w:cs="Arial"/>
          <w:b/>
          <w:bCs/>
          <w:lang w:val="en-GB" w:eastAsia="en-US"/>
        </w:rPr>
        <w:t xml:space="preserve">Proposal </w:t>
      </w:r>
      <w:r w:rsidR="0082567A">
        <w:rPr>
          <w:rFonts w:ascii="Arial" w:hAnsi="Arial" w:cs="Arial"/>
          <w:b/>
          <w:bCs/>
          <w:lang w:val="en-GB" w:eastAsia="en-US"/>
        </w:rPr>
        <w:t>3</w:t>
      </w:r>
      <w:r w:rsidR="00B87AAB" w:rsidRPr="006A15CB">
        <w:rPr>
          <w:rFonts w:ascii="Arial" w:hAnsi="Arial" w:cs="Arial"/>
          <w:b/>
          <w:bCs/>
          <w:lang w:val="en-GB" w:eastAsia="en-US"/>
        </w:rPr>
        <w:t xml:space="preserve">: Take simulation assumptions in Table 2-1 as the start point </w:t>
      </w:r>
      <w:r w:rsidR="00D54236">
        <w:rPr>
          <w:rFonts w:ascii="Arial" w:hAnsi="Arial" w:cs="Arial"/>
          <w:b/>
          <w:bCs/>
          <w:lang w:val="en-GB" w:eastAsia="en-US"/>
        </w:rPr>
        <w:t xml:space="preserve">for </w:t>
      </w:r>
      <w:r w:rsidR="00042F54">
        <w:rPr>
          <w:rFonts w:ascii="Arial" w:hAnsi="Arial" w:cs="Arial"/>
          <w:b/>
          <w:bCs/>
          <w:lang w:val="en-GB" w:eastAsia="en-US"/>
        </w:rPr>
        <w:t xml:space="preserve">PUSCH </w:t>
      </w:r>
      <w:r w:rsidR="00C472E2">
        <w:rPr>
          <w:rFonts w:ascii="Arial" w:hAnsi="Arial" w:cs="Arial"/>
          <w:b/>
          <w:bCs/>
          <w:lang w:val="en-GB" w:eastAsia="en-US"/>
        </w:rPr>
        <w:t xml:space="preserve">demodulation </w:t>
      </w:r>
      <w:r w:rsidR="00010775" w:rsidRPr="006A15CB">
        <w:rPr>
          <w:rFonts w:ascii="Arial" w:hAnsi="Arial" w:cs="Arial"/>
          <w:b/>
          <w:bCs/>
          <w:lang w:val="en-GB" w:eastAsia="en-US"/>
        </w:rPr>
        <w:t xml:space="preserve">to check the phase noise impact and </w:t>
      </w:r>
      <w:r w:rsidR="00CE0EDC" w:rsidRPr="006A15CB">
        <w:rPr>
          <w:rFonts w:ascii="Arial" w:hAnsi="Arial" w:cs="Arial"/>
          <w:b/>
          <w:bCs/>
          <w:lang w:val="en-GB" w:eastAsia="en-US"/>
        </w:rPr>
        <w:t xml:space="preserve">configuration feasibility. </w:t>
      </w:r>
      <w:r w:rsidR="00DC6779">
        <w:rPr>
          <w:rFonts w:ascii="Arial" w:hAnsi="Arial" w:cs="Arial"/>
          <w:b/>
          <w:bCs/>
          <w:lang w:val="en-GB" w:eastAsia="en-US"/>
        </w:rPr>
        <w:t>Down selection is needed based on simulation results.</w:t>
      </w:r>
      <w:r w:rsidR="00B87AAB" w:rsidRPr="006A15CB">
        <w:rPr>
          <w:rFonts w:ascii="Arial" w:hAnsi="Arial" w:cs="Arial"/>
          <w:b/>
          <w:bCs/>
          <w:lang w:val="en-GB" w:eastAsia="en-US"/>
        </w:rPr>
        <w:t xml:space="preserve"> </w:t>
      </w:r>
      <w:r w:rsidR="00B0063A" w:rsidRPr="006A15CB">
        <w:rPr>
          <w:rFonts w:ascii="Arial" w:hAnsi="Arial" w:cs="Arial"/>
          <w:b/>
          <w:bCs/>
        </w:rPr>
        <w:t xml:space="preserve"> </w:t>
      </w:r>
    </w:p>
    <w:p w14:paraId="0A18CA82" w14:textId="64F1F2D1" w:rsidR="00953733" w:rsidRDefault="00780E7C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02CC004" w14:textId="531C15B6" w:rsidR="00644081" w:rsidRPr="00221880" w:rsidRDefault="00644081" w:rsidP="00221880">
      <w:pPr>
        <w:pStyle w:val="ListParagraph"/>
        <w:numPr>
          <w:ilvl w:val="0"/>
          <w:numId w:val="5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221880">
        <w:rPr>
          <w:rFonts w:ascii="Arial" w:hAnsi="Arial" w:cs="Arial"/>
          <w:b/>
          <w:bCs/>
          <w:sz w:val="24"/>
          <w:szCs w:val="24"/>
        </w:rPr>
        <w:t>Other PUSCH requirements</w:t>
      </w:r>
    </w:p>
    <w:p w14:paraId="3F0166B0" w14:textId="32994194" w:rsidR="00644081" w:rsidRDefault="00177ABE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FR2-1 have several </w:t>
      </w:r>
      <w:r w:rsidR="00D72634">
        <w:rPr>
          <w:rFonts w:ascii="Arial" w:hAnsi="Arial" w:cs="Arial"/>
        </w:rPr>
        <w:t xml:space="preserve">PUSCH requirements as following: </w:t>
      </w:r>
    </w:p>
    <w:p w14:paraId="3C759E03" w14:textId="3E5E5B55" w:rsidR="00D72634" w:rsidRDefault="00D72634" w:rsidP="00D72634">
      <w:pPr>
        <w:pStyle w:val="ListParagraph"/>
        <w:numPr>
          <w:ilvl w:val="1"/>
          <w:numId w:val="5"/>
        </w:num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UCI multiplexing on PUSCH</w:t>
      </w:r>
    </w:p>
    <w:p w14:paraId="44E2A6B1" w14:textId="24370C5D" w:rsidR="00D72634" w:rsidRDefault="00351D23" w:rsidP="00D72634">
      <w:pPr>
        <w:pStyle w:val="ListParagraph"/>
        <w:numPr>
          <w:ilvl w:val="1"/>
          <w:numId w:val="5"/>
        </w:num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2-step RA </w:t>
      </w:r>
    </w:p>
    <w:p w14:paraId="6EE222ED" w14:textId="5821BEBC" w:rsidR="00351D23" w:rsidRDefault="00351D23" w:rsidP="00D72634">
      <w:pPr>
        <w:pStyle w:val="ListParagraph"/>
        <w:numPr>
          <w:ilvl w:val="1"/>
          <w:numId w:val="5"/>
        </w:num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PUSCH repetition type A</w:t>
      </w:r>
    </w:p>
    <w:p w14:paraId="219F0D7D" w14:textId="3BAB2804" w:rsidR="00351D23" w:rsidRPr="00351D23" w:rsidRDefault="00351D23" w:rsidP="00305C73">
      <w:pPr>
        <w:pStyle w:val="ListParagraph"/>
        <w:numPr>
          <w:ilvl w:val="1"/>
          <w:numId w:val="5"/>
        </w:numPr>
        <w:pBdr>
          <w:bottom w:val="single" w:sz="4" w:space="1" w:color="auto"/>
        </w:pBdr>
        <w:rPr>
          <w:rFonts w:ascii="Arial" w:hAnsi="Arial" w:cs="Arial"/>
        </w:rPr>
      </w:pPr>
      <w:r w:rsidRPr="00351D23">
        <w:rPr>
          <w:rFonts w:ascii="Arial" w:hAnsi="Arial" w:cs="Arial"/>
        </w:rPr>
        <w:t>PUSCH mapping type B with non-slot transmission</w:t>
      </w:r>
    </w:p>
    <w:p w14:paraId="4321ADC2" w14:textId="197BFC79" w:rsidR="00221880" w:rsidRDefault="001A18A0" w:rsidP="001521DE">
      <w:pPr>
        <w:pBdr>
          <w:bottom w:val="single" w:sz="4" w:space="1" w:color="auto"/>
        </w:pBdr>
        <w:rPr>
          <w:rFonts w:ascii="Arial" w:eastAsia="Times New Roman" w:hAnsi="Arial" w:cs="Arial"/>
          <w:lang w:eastAsia="en-US"/>
        </w:rPr>
      </w:pPr>
      <w:r>
        <w:rPr>
          <w:rFonts w:ascii="Arial" w:hAnsi="Arial" w:cs="Arial"/>
        </w:rPr>
        <w:t xml:space="preserve">Regarding low latency </w:t>
      </w:r>
      <w:r w:rsidR="00446EFF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FR2-2 deployment s</w:t>
      </w:r>
      <w:r w:rsidR="00446EFF">
        <w:rPr>
          <w:rFonts w:ascii="Arial" w:hAnsi="Arial" w:cs="Arial"/>
        </w:rPr>
        <w:t xml:space="preserve">cenario, 2-step RA </w:t>
      </w:r>
      <w:r w:rsidR="003459F8">
        <w:rPr>
          <w:rFonts w:ascii="Arial" w:hAnsi="Arial" w:cs="Arial"/>
        </w:rPr>
        <w:t xml:space="preserve">and </w:t>
      </w:r>
      <w:r w:rsidR="00B21F94">
        <w:rPr>
          <w:rFonts w:ascii="Arial" w:hAnsi="Arial" w:cs="Arial"/>
        </w:rPr>
        <w:t>seems</w:t>
      </w:r>
      <w:r w:rsidR="000219E8">
        <w:rPr>
          <w:rFonts w:ascii="Arial" w:hAnsi="Arial" w:cs="Arial"/>
        </w:rPr>
        <w:t xml:space="preserve"> no necessary. </w:t>
      </w:r>
      <w:r w:rsidR="00B36797">
        <w:rPr>
          <w:rFonts w:ascii="Arial" w:hAnsi="Arial" w:cs="Arial"/>
        </w:rPr>
        <w:t xml:space="preserve">For </w:t>
      </w:r>
      <w:r w:rsidR="00182946">
        <w:rPr>
          <w:rFonts w:ascii="Arial" w:hAnsi="Arial" w:cs="Arial"/>
        </w:rPr>
        <w:t xml:space="preserve">480kHz and 960kHz SCS, </w:t>
      </w:r>
      <w:r w:rsidR="00086359">
        <w:rPr>
          <w:rFonts w:ascii="Arial" w:hAnsi="Arial" w:cs="Arial"/>
        </w:rPr>
        <w:t xml:space="preserve">symbol/slot duration is much shorter than FR2-1. </w:t>
      </w:r>
      <w:r w:rsidR="000E4C44">
        <w:rPr>
          <w:rFonts w:ascii="Arial" w:hAnsi="Arial" w:cs="Arial"/>
        </w:rPr>
        <w:t xml:space="preserve">It is not feasible to use </w:t>
      </w:r>
      <w:r w:rsidR="00351D23" w:rsidRPr="00351D23">
        <w:rPr>
          <w:rFonts w:ascii="Arial" w:eastAsia="Times New Roman" w:hAnsi="Arial" w:cs="Arial"/>
          <w:lang w:eastAsia="en-US"/>
        </w:rPr>
        <w:t>PUSCH mapping type B with non-slot transmission</w:t>
      </w:r>
      <w:r w:rsidR="006D52FF">
        <w:rPr>
          <w:rFonts w:ascii="Arial" w:eastAsia="Times New Roman" w:hAnsi="Arial" w:cs="Arial"/>
          <w:lang w:eastAsia="en-US"/>
        </w:rPr>
        <w:t xml:space="preserve"> and UCI multiplexing on PUSCH</w:t>
      </w:r>
      <w:r w:rsidR="000E4C44">
        <w:rPr>
          <w:rFonts w:ascii="Arial" w:eastAsia="Times New Roman" w:hAnsi="Arial" w:cs="Arial"/>
          <w:lang w:eastAsia="en-US"/>
        </w:rPr>
        <w:t xml:space="preserve">. </w:t>
      </w:r>
      <w:r w:rsidR="00552C5D">
        <w:rPr>
          <w:rFonts w:ascii="Arial" w:eastAsia="Times New Roman" w:hAnsi="Arial" w:cs="Arial"/>
          <w:lang w:eastAsia="en-US"/>
        </w:rPr>
        <w:t xml:space="preserve">PUSCH repetition type A could be useful for </w:t>
      </w:r>
      <w:r w:rsidR="00A31B91">
        <w:rPr>
          <w:rFonts w:ascii="Arial" w:eastAsia="Times New Roman" w:hAnsi="Arial" w:cs="Arial"/>
          <w:lang w:eastAsia="en-US"/>
        </w:rPr>
        <w:t xml:space="preserve">the coverage </w:t>
      </w:r>
      <w:r w:rsidR="001D6BFB">
        <w:rPr>
          <w:rFonts w:ascii="Arial" w:eastAsia="Times New Roman" w:hAnsi="Arial" w:cs="Arial"/>
          <w:lang w:eastAsia="en-US"/>
        </w:rPr>
        <w:t xml:space="preserve">of </w:t>
      </w:r>
      <w:r w:rsidR="00552C5D">
        <w:rPr>
          <w:rFonts w:ascii="Arial" w:eastAsia="Times New Roman" w:hAnsi="Arial" w:cs="Arial"/>
          <w:lang w:eastAsia="en-US"/>
        </w:rPr>
        <w:t xml:space="preserve">FR2-2 deployment. </w:t>
      </w:r>
    </w:p>
    <w:p w14:paraId="7757B6C9" w14:textId="16E5D06D" w:rsidR="00366965" w:rsidRPr="002B2142" w:rsidRDefault="00366965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2B2142">
        <w:rPr>
          <w:rFonts w:ascii="Arial" w:eastAsia="Times New Roman" w:hAnsi="Arial" w:cs="Arial"/>
          <w:b/>
          <w:bCs/>
          <w:lang w:eastAsia="en-US"/>
        </w:rPr>
        <w:t xml:space="preserve">Proposal </w:t>
      </w:r>
      <w:r w:rsidR="00DE35D7">
        <w:rPr>
          <w:rFonts w:ascii="Arial" w:eastAsia="Times New Roman" w:hAnsi="Arial" w:cs="Arial"/>
          <w:b/>
          <w:bCs/>
          <w:lang w:eastAsia="en-US"/>
        </w:rPr>
        <w:t>4</w:t>
      </w:r>
      <w:r w:rsidRPr="002B2142">
        <w:rPr>
          <w:rFonts w:ascii="Arial" w:eastAsia="Times New Roman" w:hAnsi="Arial" w:cs="Arial"/>
          <w:b/>
          <w:bCs/>
          <w:lang w:eastAsia="en-US"/>
        </w:rPr>
        <w:t xml:space="preserve">: RAN4 consider define </w:t>
      </w:r>
      <w:r w:rsidR="0016698C" w:rsidRPr="002B2142">
        <w:rPr>
          <w:rFonts w:ascii="Arial" w:eastAsia="Times New Roman" w:hAnsi="Arial" w:cs="Arial"/>
          <w:b/>
          <w:bCs/>
          <w:lang w:eastAsia="en-US"/>
        </w:rPr>
        <w:t xml:space="preserve">FR2-2 </w:t>
      </w:r>
      <w:r w:rsidRPr="002B2142">
        <w:rPr>
          <w:rFonts w:ascii="Arial" w:eastAsia="Times New Roman" w:hAnsi="Arial" w:cs="Arial"/>
          <w:b/>
          <w:bCs/>
          <w:lang w:eastAsia="en-US"/>
        </w:rPr>
        <w:t>BS demodulation requirements fo</w:t>
      </w:r>
      <w:r w:rsidR="001D6BFB">
        <w:rPr>
          <w:rFonts w:ascii="Arial" w:eastAsia="Times New Roman" w:hAnsi="Arial" w:cs="Arial"/>
          <w:b/>
          <w:bCs/>
          <w:lang w:eastAsia="en-US"/>
        </w:rPr>
        <w:t>r</w:t>
      </w:r>
      <w:r w:rsidR="0016698C" w:rsidRPr="002B2142">
        <w:rPr>
          <w:rFonts w:ascii="Arial" w:eastAsia="Times New Roman" w:hAnsi="Arial" w:cs="Arial"/>
          <w:b/>
          <w:bCs/>
          <w:lang w:eastAsia="en-US"/>
        </w:rPr>
        <w:t xml:space="preserve"> PUSCH repetition type A. </w:t>
      </w:r>
      <w:r w:rsidRPr="002B2142">
        <w:rPr>
          <w:rFonts w:ascii="Arial" w:eastAsia="Times New Roman" w:hAnsi="Arial" w:cs="Arial"/>
          <w:b/>
          <w:bCs/>
          <w:lang w:eastAsia="en-US"/>
        </w:rPr>
        <w:t xml:space="preserve"> </w:t>
      </w:r>
    </w:p>
    <w:p w14:paraId="08D8E39B" w14:textId="77777777" w:rsidR="00221880" w:rsidRPr="00970C61" w:rsidRDefault="00221880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54C9E40E" w14:textId="0186DE44" w:rsidR="007A57C5" w:rsidRDefault="007A57C5" w:rsidP="001521DE">
      <w:pPr>
        <w:pBdr>
          <w:bottom w:val="single" w:sz="4" w:space="1" w:color="auto"/>
        </w:pBd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2.3</w:t>
      </w:r>
      <w:r>
        <w:rPr>
          <w:rFonts w:ascii="Arial" w:hAnsi="Arial" w:cs="Arial"/>
          <w:sz w:val="28"/>
          <w:szCs w:val="28"/>
        </w:rPr>
        <w:tab/>
        <w:t>PUCCH requirements</w:t>
      </w:r>
    </w:p>
    <w:p w14:paraId="416B1CD6" w14:textId="15C04C04" w:rsidR="007A57C5" w:rsidRPr="00885CF7" w:rsidRDefault="00EA49E9" w:rsidP="00885CF7">
      <w:pPr>
        <w:pStyle w:val="ListParagraph"/>
        <w:numPr>
          <w:ilvl w:val="0"/>
          <w:numId w:val="7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885CF7">
        <w:rPr>
          <w:rFonts w:ascii="Arial" w:hAnsi="Arial" w:cs="Arial"/>
          <w:b/>
          <w:bCs/>
          <w:sz w:val="24"/>
          <w:szCs w:val="24"/>
        </w:rPr>
        <w:t>Normal PUCCH performance</w:t>
      </w:r>
    </w:p>
    <w:p w14:paraId="27D7EA79" w14:textId="3FDDAB0D" w:rsidR="00EA49E9" w:rsidRDefault="00ED43E7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Similar as PUSCH discussion, </w:t>
      </w:r>
      <w:r w:rsidR="009866EF">
        <w:rPr>
          <w:rFonts w:ascii="Arial" w:hAnsi="Arial" w:cs="Arial"/>
        </w:rPr>
        <w:t xml:space="preserve">similar assumptions </w:t>
      </w:r>
      <w:r w:rsidR="007D6E02">
        <w:rPr>
          <w:rFonts w:ascii="Arial" w:hAnsi="Arial" w:cs="Arial"/>
        </w:rPr>
        <w:t>of</w:t>
      </w:r>
      <w:r w:rsidR="009866EF">
        <w:rPr>
          <w:rFonts w:ascii="Arial" w:hAnsi="Arial" w:cs="Arial"/>
        </w:rPr>
        <w:t xml:space="preserve"> FR2-1 </w:t>
      </w:r>
      <w:r w:rsidR="007D6E02">
        <w:rPr>
          <w:rFonts w:ascii="Arial" w:hAnsi="Arial" w:cs="Arial"/>
        </w:rPr>
        <w:t xml:space="preserve">PUCCH demodulation </w:t>
      </w:r>
      <w:r w:rsidR="00960CF9">
        <w:rPr>
          <w:rFonts w:ascii="Arial" w:hAnsi="Arial" w:cs="Arial"/>
        </w:rPr>
        <w:t xml:space="preserve">requirements </w:t>
      </w:r>
      <w:r w:rsidR="009866EF">
        <w:rPr>
          <w:rFonts w:ascii="Arial" w:hAnsi="Arial" w:cs="Arial"/>
        </w:rPr>
        <w:t xml:space="preserve">could be used </w:t>
      </w:r>
      <w:r w:rsidR="007D6E02">
        <w:rPr>
          <w:rFonts w:ascii="Arial" w:hAnsi="Arial" w:cs="Arial"/>
        </w:rPr>
        <w:t xml:space="preserve">as the start point. </w:t>
      </w:r>
    </w:p>
    <w:p w14:paraId="70377563" w14:textId="057F3CF1" w:rsidR="00F83A84" w:rsidRDefault="00DA1A45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Basically, all </w:t>
      </w:r>
      <w:r w:rsidR="00960CF9">
        <w:rPr>
          <w:rFonts w:ascii="Arial" w:hAnsi="Arial" w:cs="Arial"/>
        </w:rPr>
        <w:t>PUCCH format</w:t>
      </w:r>
      <w:r>
        <w:rPr>
          <w:rFonts w:ascii="Arial" w:hAnsi="Arial" w:cs="Arial"/>
        </w:rPr>
        <w:t xml:space="preserve"> requirements should be needed for new SCS. </w:t>
      </w:r>
      <w:r w:rsidR="006F7338">
        <w:rPr>
          <w:rFonts w:ascii="Arial" w:hAnsi="Arial" w:cs="Arial"/>
        </w:rPr>
        <w:t>But format 1</w:t>
      </w:r>
      <w:r w:rsidR="00927705">
        <w:rPr>
          <w:rFonts w:ascii="Arial" w:hAnsi="Arial" w:cs="Arial"/>
        </w:rPr>
        <w:t xml:space="preserve"> and </w:t>
      </w:r>
      <w:r w:rsidR="00C646D1">
        <w:rPr>
          <w:rFonts w:ascii="Arial" w:hAnsi="Arial" w:cs="Arial"/>
        </w:rPr>
        <w:t xml:space="preserve">3 could be </w:t>
      </w:r>
      <w:r w:rsidR="00A15A28">
        <w:rPr>
          <w:rFonts w:ascii="Arial" w:hAnsi="Arial" w:cs="Arial"/>
        </w:rPr>
        <w:t>prioritized</w:t>
      </w:r>
      <w:r w:rsidR="00C646D1">
        <w:rPr>
          <w:rFonts w:ascii="Arial" w:hAnsi="Arial" w:cs="Arial"/>
        </w:rPr>
        <w:t xml:space="preserve"> for </w:t>
      </w:r>
      <w:r w:rsidR="00017DC9">
        <w:rPr>
          <w:rFonts w:ascii="Arial" w:hAnsi="Arial" w:cs="Arial"/>
        </w:rPr>
        <w:t xml:space="preserve">120kHz SCS to </w:t>
      </w:r>
      <w:r w:rsidR="00F83A84">
        <w:rPr>
          <w:rFonts w:ascii="Arial" w:hAnsi="Arial" w:cs="Arial"/>
        </w:rPr>
        <w:t xml:space="preserve">reduce </w:t>
      </w:r>
      <w:r w:rsidR="00A15A28">
        <w:rPr>
          <w:rFonts w:ascii="Arial" w:hAnsi="Arial" w:cs="Arial"/>
        </w:rPr>
        <w:t xml:space="preserve">the </w:t>
      </w:r>
      <w:r w:rsidR="00F83A84">
        <w:rPr>
          <w:rFonts w:ascii="Arial" w:hAnsi="Arial" w:cs="Arial"/>
        </w:rPr>
        <w:t>simulation effort</w:t>
      </w:r>
      <w:r w:rsidR="00017DC9">
        <w:rPr>
          <w:rFonts w:ascii="Arial" w:hAnsi="Arial" w:cs="Arial"/>
        </w:rPr>
        <w:t xml:space="preserve">. </w:t>
      </w:r>
    </w:p>
    <w:p w14:paraId="5B15B7C1" w14:textId="1C408CEC" w:rsidR="00F76A65" w:rsidRDefault="00F76A65" w:rsidP="00F76A65">
      <w:pPr>
        <w:pStyle w:val="TH"/>
      </w:pPr>
      <w:r>
        <w:lastRenderedPageBreak/>
        <w:t>Table 2</w:t>
      </w:r>
      <w:r w:rsidR="008137E2">
        <w:t>.3-1</w:t>
      </w:r>
      <w:r>
        <w:t xml:space="preserve">: </w:t>
      </w:r>
      <w:r w:rsidR="00FC4363">
        <w:t xml:space="preserve">Simulation </w:t>
      </w:r>
      <w:r>
        <w:t>Parameters</w:t>
      </w:r>
      <w:r w:rsidR="00C96274">
        <w:t xml:space="preserve"> for </w:t>
      </w:r>
      <w:r w:rsidR="00FC4363">
        <w:t xml:space="preserve">FR2-2 </w:t>
      </w:r>
      <w:r w:rsidR="00C96274">
        <w:t>P</w:t>
      </w:r>
      <w:r w:rsidR="0008297F">
        <w:t xml:space="preserve">UCCH format </w:t>
      </w:r>
      <w:r w:rsidR="00C96274">
        <w:t xml:space="preserve">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2019"/>
      </w:tblGrid>
      <w:tr w:rsidR="00F76A65" w14:paraId="6BB66AC9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3F74" w14:textId="77777777" w:rsidR="00F76A65" w:rsidRDefault="00F76A6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24E6" w14:textId="77777777" w:rsidR="00F76A65" w:rsidRDefault="00F76A6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</w:t>
            </w:r>
          </w:p>
        </w:tc>
      </w:tr>
      <w:tr w:rsidR="00F76A65" w14:paraId="2BAF6CEA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9C0D" w14:textId="77777777" w:rsidR="00F76A65" w:rsidRDefault="00F76A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of information bits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8274" w14:textId="77777777" w:rsidR="00F76A65" w:rsidRDefault="00F76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F76A65" w14:paraId="3795B8F8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1F82" w14:textId="77777777" w:rsidR="00F76A65" w:rsidRDefault="00F76A65">
            <w:pPr>
              <w:pStyle w:val="TAL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712D" w14:textId="77777777" w:rsidR="00F76A65" w:rsidRDefault="00F76A65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F76A65" w14:paraId="10B014F6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D20C" w14:textId="77777777" w:rsidR="00F76A65" w:rsidRDefault="00F76A65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C291" w14:textId="77777777" w:rsidR="00F76A65" w:rsidRDefault="00F76A65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14</w:t>
            </w:r>
          </w:p>
        </w:tc>
      </w:tr>
      <w:tr w:rsidR="00F76A65" w14:paraId="7763959D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E481" w14:textId="77777777" w:rsidR="00F76A65" w:rsidRDefault="00F76A65">
            <w:pPr>
              <w:pStyle w:val="TAL"/>
            </w:pPr>
            <w:r>
              <w:t>First PRB prior to frequency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F91C" w14:textId="77777777" w:rsidR="00F76A65" w:rsidRDefault="00F76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F76A65" w14:paraId="6C5F204A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9E32" w14:textId="77777777" w:rsidR="00F76A65" w:rsidRDefault="00F76A65">
            <w:pPr>
              <w:pStyle w:val="TAL"/>
            </w:pPr>
            <w:r>
              <w:t>Intra-slot frequency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CF3C" w14:textId="77777777" w:rsidR="00F76A65" w:rsidRDefault="00F76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enabled</w:t>
            </w:r>
          </w:p>
        </w:tc>
      </w:tr>
      <w:tr w:rsidR="00F76A65" w14:paraId="55DA3341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9B84" w14:textId="77777777" w:rsidR="00F76A65" w:rsidRDefault="00F76A65">
            <w:pPr>
              <w:pStyle w:val="TAL"/>
            </w:pPr>
            <w:r>
              <w:t>First PRB after frequency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C855" w14:textId="77777777" w:rsidR="00F76A65" w:rsidRDefault="00F76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The largest PRB index – (</w:t>
            </w:r>
            <w:proofErr w:type="spellStart"/>
            <w:r>
              <w:rPr>
                <w:rFonts w:cs="Arial"/>
              </w:rPr>
              <w:t>nrofPRBs</w:t>
            </w:r>
            <w:proofErr w:type="spellEnd"/>
            <w:r>
              <w:rPr>
                <w:rFonts w:cs="Arial"/>
              </w:rPr>
              <w:t xml:space="preserve"> – 1)</w:t>
            </w:r>
          </w:p>
        </w:tc>
      </w:tr>
      <w:tr w:rsidR="00F76A65" w14:paraId="5D7C462B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1E4E" w14:textId="77777777" w:rsidR="00F76A65" w:rsidRDefault="00F76A65">
            <w:pPr>
              <w:pStyle w:val="TAL"/>
            </w:pPr>
            <w:r>
              <w:t>Group and sequence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5A12" w14:textId="77777777" w:rsidR="00F76A65" w:rsidRDefault="00F76A65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F76A65" w14:paraId="0749D096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D377" w14:textId="77777777" w:rsidR="00F76A65" w:rsidRDefault="00F76A65">
            <w:pPr>
              <w:pStyle w:val="TAL"/>
            </w:pPr>
            <w:r>
              <w:t>Hopping ID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28AA" w14:textId="77777777" w:rsidR="00F76A65" w:rsidRDefault="00F76A65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F76A65" w14:paraId="7476FFC7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C144" w14:textId="77777777" w:rsidR="00F76A65" w:rsidRDefault="00F76A65">
            <w:pPr>
              <w:pStyle w:val="TAL"/>
            </w:pPr>
            <w:r>
              <w:t>Initial cyclic shift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1F14" w14:textId="77777777" w:rsidR="00F76A65" w:rsidRDefault="00F76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F76A65" w14:paraId="3A08737C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7A5E" w14:textId="77777777" w:rsidR="00F76A65" w:rsidRDefault="00F76A65">
            <w:pPr>
              <w:pStyle w:val="TAL"/>
            </w:pPr>
            <w:r>
              <w:t>First symbol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3267" w14:textId="77777777" w:rsidR="00F76A65" w:rsidRDefault="00F76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F76A65" w14:paraId="33ADFC80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1C42" w14:textId="77777777" w:rsidR="00F76A65" w:rsidRDefault="00F76A65">
            <w:pPr>
              <w:pStyle w:val="TAL"/>
            </w:pPr>
            <w:r>
              <w:t>Index of orthogonal cover code (</w:t>
            </w:r>
            <w:proofErr w:type="spellStart"/>
            <w:r>
              <w:rPr>
                <w:i/>
              </w:rPr>
              <w:t>timeDomainOCC</w:t>
            </w:r>
            <w:proofErr w:type="spellEnd"/>
            <w:r>
              <w:t>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035E" w14:textId="77777777" w:rsidR="00F76A65" w:rsidRDefault="00F76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105921" w14:paraId="55AE9550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BA04" w14:textId="57059B9A" w:rsidR="00105921" w:rsidRDefault="00105921">
            <w:pPr>
              <w:pStyle w:val="TAL"/>
            </w:pPr>
            <w:r>
              <w:t>SCS</w:t>
            </w:r>
            <w:r w:rsidR="00AE380F">
              <w:t xml:space="preserve"> </w:t>
            </w:r>
            <w:r w:rsidR="003B719B">
              <w:t>and bandwidth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7ADF" w14:textId="77777777" w:rsidR="00105921" w:rsidRDefault="001059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="003B719B">
              <w:rPr>
                <w:rFonts w:cs="Arial"/>
              </w:rPr>
              <w:t>kHz SCS</w:t>
            </w:r>
          </w:p>
          <w:p w14:paraId="57E70B6F" w14:textId="173C8AD5" w:rsidR="003B719B" w:rsidRDefault="003B719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100MHz/400MHz </w:t>
            </w:r>
          </w:p>
        </w:tc>
      </w:tr>
      <w:tr w:rsidR="00305A25" w14:paraId="48A0AD17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9D39" w14:textId="21529AEB" w:rsidR="00305A25" w:rsidRDefault="007531B3">
            <w:pPr>
              <w:pStyle w:val="TAL"/>
            </w:pPr>
            <w:r>
              <w:t>Antenna configuration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7BB6" w14:textId="19A9078C" w:rsidR="00834036" w:rsidRDefault="007531B3" w:rsidP="00752FA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1Tx 2Rx</w:t>
            </w:r>
          </w:p>
        </w:tc>
      </w:tr>
      <w:tr w:rsidR="007531B3" w14:paraId="3A84F573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13B2" w14:textId="14CFE812" w:rsidR="007531B3" w:rsidRDefault="007531B3">
            <w:pPr>
              <w:pStyle w:val="TAL"/>
            </w:pPr>
            <w:r>
              <w:t xml:space="preserve">Channel model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3D42" w14:textId="657DEADE" w:rsidR="00FE097B" w:rsidRDefault="00FE097B" w:rsidP="00FE097B">
            <w:pPr>
              <w:pStyle w:val="TAC"/>
            </w:pPr>
            <w:r>
              <w:t>TDLA30-</w:t>
            </w:r>
            <w:r w:rsidR="00EA6BD9">
              <w:t>200/2000</w:t>
            </w:r>
          </w:p>
          <w:p w14:paraId="721FED1B" w14:textId="136579DF" w:rsidR="00FE097B" w:rsidRDefault="00FE097B" w:rsidP="00FE097B">
            <w:pPr>
              <w:pStyle w:val="TAC"/>
            </w:pPr>
            <w:r>
              <w:t>TDLA10-</w:t>
            </w:r>
            <w:r w:rsidR="00EA6BD9">
              <w:t>200/2000</w:t>
            </w:r>
          </w:p>
          <w:p w14:paraId="25FB7359" w14:textId="41EA9656" w:rsidR="00F96BF5" w:rsidRDefault="00FE097B" w:rsidP="00FE097B">
            <w:pPr>
              <w:pStyle w:val="TAC"/>
              <w:rPr>
                <w:rFonts w:cs="Arial"/>
              </w:rPr>
            </w:pPr>
            <w:r>
              <w:t>TDLA5-</w:t>
            </w:r>
            <w:r w:rsidR="00EA6BD9">
              <w:t>200/2000</w:t>
            </w:r>
          </w:p>
        </w:tc>
      </w:tr>
      <w:tr w:rsidR="002F05DD" w14:paraId="76435178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3AAD" w14:textId="06F221A4" w:rsidR="002F05DD" w:rsidRDefault="002F05DD">
            <w:pPr>
              <w:pStyle w:val="TAL"/>
            </w:pPr>
            <w:r>
              <w:t>Phase noise model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CADD" w14:textId="3BE7F6C1" w:rsidR="002F05DD" w:rsidRDefault="002F05D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Set 1 in TR38.808</w:t>
            </w:r>
          </w:p>
        </w:tc>
      </w:tr>
      <w:tr w:rsidR="00440D53" w14:paraId="48275619" w14:textId="77777777" w:rsidTr="00F76A65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299E" w14:textId="710E7A37" w:rsidR="00440D53" w:rsidRDefault="00440D53">
            <w:pPr>
              <w:pStyle w:val="TAL"/>
            </w:pPr>
            <w:r>
              <w:t xml:space="preserve">Test metric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5E1A" w14:textId="77777777" w:rsidR="00C62884" w:rsidRDefault="00C628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SNR@NACK</w:t>
            </w:r>
            <w:r w:rsidRPr="00C62884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>ACK&lt;0.1%</w:t>
            </w:r>
          </w:p>
          <w:p w14:paraId="1C3569C4" w14:textId="26A942DA" w:rsidR="00440D53" w:rsidRDefault="00C628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SNR@ACK miss</w:t>
            </w:r>
            <w:r w:rsidR="009F1665">
              <w:rPr>
                <w:rFonts w:cs="Arial"/>
              </w:rPr>
              <w:t>&lt;1%</w:t>
            </w:r>
            <w:r>
              <w:rPr>
                <w:rFonts w:cs="Arial"/>
              </w:rPr>
              <w:t xml:space="preserve"> </w:t>
            </w:r>
          </w:p>
        </w:tc>
      </w:tr>
      <w:tr w:rsidR="009A15E6" w14:paraId="22E1C802" w14:textId="77777777" w:rsidTr="009843A4">
        <w:trPr>
          <w:cantSplit/>
          <w:jc w:val="center"/>
        </w:trPr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2EE5" w14:textId="4CF220F4" w:rsidR="009A15E6" w:rsidRDefault="009A15E6" w:rsidP="009A15E6">
            <w:pPr>
              <w:pStyle w:val="TAC"/>
              <w:jc w:val="left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 xml:space="preserve">Simulation results: Ideal simulation results with/without phase noise. </w:t>
            </w:r>
          </w:p>
        </w:tc>
      </w:tr>
    </w:tbl>
    <w:p w14:paraId="56974AC0" w14:textId="77777777" w:rsidR="00D8251B" w:rsidRDefault="00D8251B" w:rsidP="003E1A77">
      <w:pPr>
        <w:pStyle w:val="TH"/>
        <w:rPr>
          <w:rFonts w:eastAsia="‚c‚e‚o“Á‘¾ƒSƒVƒbƒN‘Ì"/>
        </w:rPr>
      </w:pPr>
    </w:p>
    <w:p w14:paraId="1BEA3FBF" w14:textId="39A3A900" w:rsidR="003E1A77" w:rsidRDefault="003E1A77" w:rsidP="003E1A77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 xml:space="preserve">Table </w:t>
      </w:r>
      <w:r>
        <w:t>2</w:t>
      </w:r>
      <w:r w:rsidR="008137E2">
        <w:t>.</w:t>
      </w:r>
      <w:r>
        <w:t>3</w:t>
      </w:r>
      <w:r w:rsidR="008137E2">
        <w:t>-2</w:t>
      </w:r>
      <w:r>
        <w:rPr>
          <w:rFonts w:eastAsia="‚c‚e‚o“Á‘¾ƒSƒVƒbƒN‘Ì"/>
        </w:rPr>
        <w:t xml:space="preserve">: </w:t>
      </w:r>
      <w:r w:rsidR="00FC4363">
        <w:t xml:space="preserve">Simulation Parameters for FR2-2 </w:t>
      </w:r>
      <w:r w:rsidR="0008297F">
        <w:rPr>
          <w:rFonts w:eastAsia="‚c‚e‚o“Á‘¾ƒSƒVƒbƒN‘Ì"/>
        </w:rPr>
        <w:t>PUCCH format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9"/>
        <w:gridCol w:w="1089"/>
        <w:gridCol w:w="1179"/>
      </w:tblGrid>
      <w:tr w:rsidR="003E1A77" w14:paraId="6A8EDBF0" w14:textId="77777777" w:rsidTr="003E1A77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39EA" w14:textId="77777777" w:rsidR="003E1A77" w:rsidRDefault="003E1A77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Parameter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69F8" w14:textId="77777777" w:rsidR="003E1A77" w:rsidRDefault="003E1A77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Test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567E" w14:textId="77777777" w:rsidR="003E1A77" w:rsidRDefault="003E1A77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Test 2</w:t>
            </w:r>
          </w:p>
        </w:tc>
      </w:tr>
      <w:tr w:rsidR="003E1A77" w14:paraId="1C55B360" w14:textId="77777777" w:rsidTr="003E1A77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80ED" w14:textId="77777777" w:rsidR="003E1A77" w:rsidRDefault="003E1A77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A571" w14:textId="77777777" w:rsidR="003E1A77" w:rsidRDefault="003E1A7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</w:tr>
      <w:tr w:rsidR="003E1A77" w14:paraId="2510BB6A" w14:textId="77777777" w:rsidTr="003E1A77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1CC1" w14:textId="77777777" w:rsidR="003E1A77" w:rsidRDefault="003E1A77">
            <w:pPr>
              <w:pStyle w:val="TAL"/>
              <w:rPr>
                <w:rFonts w:eastAsia="?? ??" w:cs="Arial"/>
              </w:rPr>
            </w:pPr>
            <w:r>
              <w:t>First PRB prior to frequency hopping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D868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3E1A77" w14:paraId="06A22214" w14:textId="77777777" w:rsidTr="003E1A77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9CBD" w14:textId="77777777" w:rsidR="003E1A77" w:rsidRDefault="003E1A77">
            <w:pPr>
              <w:pStyle w:val="TAL"/>
              <w:rPr>
                <w:rFonts w:eastAsia="?? ??" w:cs="Arial"/>
              </w:rPr>
            </w:pPr>
            <w:r>
              <w:t>Intra-slot frequency hopping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C039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3E1A77" w14:paraId="6672FBA4" w14:textId="77777777" w:rsidTr="003E1A77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04CD" w14:textId="77777777" w:rsidR="003E1A77" w:rsidRDefault="003E1A77">
            <w:pPr>
              <w:pStyle w:val="TAL"/>
              <w:rPr>
                <w:rFonts w:eastAsia="?? ??" w:cs="Arial"/>
              </w:rPr>
            </w:pPr>
            <w:r>
              <w:t>First PRB after frequency hopping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F468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The largest PRB index – (Number of PRBs - 1)</w:t>
            </w:r>
          </w:p>
        </w:tc>
      </w:tr>
      <w:tr w:rsidR="003E1A77" w14:paraId="3E6994D2" w14:textId="77777777" w:rsidTr="003E1A77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B5D1" w14:textId="77777777" w:rsidR="003E1A77" w:rsidRDefault="003E1A77">
            <w:pPr>
              <w:pStyle w:val="TAL"/>
              <w:rPr>
                <w:rFonts w:eastAsia="Times New Roman"/>
              </w:rPr>
            </w:pPr>
            <w:r>
              <w:t>Group and sequence hopping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FAB4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3E1A77" w14:paraId="38ABF17F" w14:textId="77777777" w:rsidTr="003E1A77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166D" w14:textId="77777777" w:rsidR="003E1A77" w:rsidRDefault="003E1A77">
            <w:pPr>
              <w:pStyle w:val="TAL"/>
              <w:rPr>
                <w:rFonts w:eastAsia="Times New Roman"/>
              </w:rPr>
            </w:pPr>
            <w:r>
              <w:t>Hopping ID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4124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3E1A77" w14:paraId="7D3D0119" w14:textId="77777777" w:rsidTr="003E1A77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72DF" w14:textId="77777777" w:rsidR="003E1A77" w:rsidRDefault="003E1A77">
            <w:pPr>
              <w:pStyle w:val="TAL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B7C4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C37B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</w:t>
            </w:r>
          </w:p>
        </w:tc>
      </w:tr>
      <w:tr w:rsidR="003E1A77" w14:paraId="37946549" w14:textId="77777777" w:rsidTr="003E1A77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1DDC" w14:textId="77777777" w:rsidR="003E1A77" w:rsidRDefault="003E1A77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4B7B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6E6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3E1A77" w14:paraId="505635C7" w14:textId="77777777" w:rsidTr="003E1A77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700B" w14:textId="77777777" w:rsidR="003E1A77" w:rsidRDefault="003E1A77">
            <w:pPr>
              <w:pStyle w:val="TAL"/>
              <w:rPr>
                <w:rFonts w:eastAsia="Times New Roman"/>
              </w:rPr>
            </w:pPr>
            <w:r>
              <w:t>The number of UCI information bits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3DA0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DE9F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</w:tr>
      <w:tr w:rsidR="003E1A77" w14:paraId="54A2B090" w14:textId="77777777" w:rsidTr="003E1A77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0017" w14:textId="77777777" w:rsidR="003E1A77" w:rsidRDefault="003E1A77">
            <w:pPr>
              <w:pStyle w:val="TAL"/>
              <w:rPr>
                <w:rFonts w:eastAsia="Times New Roman"/>
              </w:rPr>
            </w:pPr>
            <w:r>
              <w:t>First symbol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424F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7CE8" w14:textId="77777777" w:rsidR="003E1A77" w:rsidRDefault="003E1A7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120250" w14:paraId="419CADB5" w14:textId="77777777" w:rsidTr="00D63958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8394" w14:textId="09281533" w:rsidR="00120250" w:rsidRDefault="00120250" w:rsidP="00120250">
            <w:pPr>
              <w:pStyle w:val="TAL"/>
            </w:pPr>
            <w:r>
              <w:t>SCS and bandwidth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2CD5" w14:textId="77777777" w:rsidR="00120250" w:rsidRDefault="00120250" w:rsidP="0012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120kHz SCS</w:t>
            </w:r>
          </w:p>
          <w:p w14:paraId="1192A3A5" w14:textId="5B32CA6F" w:rsidR="00120250" w:rsidRDefault="00120250" w:rsidP="00120250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 xml:space="preserve">100MHz/400MHz </w:t>
            </w:r>
          </w:p>
        </w:tc>
      </w:tr>
      <w:tr w:rsidR="00AE380F" w14:paraId="26B38946" w14:textId="77777777" w:rsidTr="00D63958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A7AE" w14:textId="4CF0B795" w:rsidR="00AE380F" w:rsidRDefault="00AE380F" w:rsidP="00AE380F">
            <w:pPr>
              <w:pStyle w:val="TAL"/>
            </w:pPr>
            <w:r>
              <w:t>Antenna configuration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7E0C" w14:textId="49BF9D21" w:rsidR="00AE380F" w:rsidRDefault="00AE380F" w:rsidP="00AE380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1Tx 2Rx</w:t>
            </w:r>
          </w:p>
        </w:tc>
      </w:tr>
      <w:tr w:rsidR="00AE380F" w14:paraId="05543762" w14:textId="77777777" w:rsidTr="00D63958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C868" w14:textId="0ADD7010" w:rsidR="00AE380F" w:rsidRDefault="00AE380F" w:rsidP="00AE380F">
            <w:pPr>
              <w:pStyle w:val="TAL"/>
            </w:pPr>
            <w:r>
              <w:t xml:space="preserve">Channel model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695C" w14:textId="230353AE" w:rsidR="006A5483" w:rsidRDefault="006A5483" w:rsidP="006A5483">
            <w:pPr>
              <w:pStyle w:val="TAC"/>
            </w:pPr>
            <w:r>
              <w:t>TDLA30-</w:t>
            </w:r>
            <w:r w:rsidR="00EA6BD9">
              <w:t>200/2000</w:t>
            </w:r>
          </w:p>
          <w:p w14:paraId="37EAC1E5" w14:textId="1B80E836" w:rsidR="006A5483" w:rsidRDefault="006A5483" w:rsidP="006A5483">
            <w:pPr>
              <w:pStyle w:val="TAC"/>
            </w:pPr>
            <w:r>
              <w:t>TDLA10-</w:t>
            </w:r>
            <w:r w:rsidR="00EA6BD9">
              <w:t>200/2000</w:t>
            </w:r>
          </w:p>
          <w:p w14:paraId="36841CDE" w14:textId="659FB5F9" w:rsidR="00AE380F" w:rsidRDefault="006A5483" w:rsidP="006A5483">
            <w:pPr>
              <w:pStyle w:val="TAC"/>
              <w:rPr>
                <w:rFonts w:cs="Arial"/>
              </w:rPr>
            </w:pPr>
            <w:r>
              <w:t>TDLA5-</w:t>
            </w:r>
            <w:r w:rsidR="00EA6BD9">
              <w:t>200/2000</w:t>
            </w:r>
          </w:p>
        </w:tc>
      </w:tr>
      <w:tr w:rsidR="002F05DD" w14:paraId="3A970B00" w14:textId="77777777" w:rsidTr="00D63958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5B9D" w14:textId="3FBA5C19" w:rsidR="002F05DD" w:rsidRDefault="002F05DD" w:rsidP="002F05DD">
            <w:pPr>
              <w:pStyle w:val="TAL"/>
            </w:pPr>
            <w:r>
              <w:t>Phase noise model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63BD" w14:textId="6B6C0D50" w:rsidR="002F05DD" w:rsidRDefault="002F05DD" w:rsidP="002F05D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Set 1 in TR38.808</w:t>
            </w:r>
          </w:p>
        </w:tc>
      </w:tr>
      <w:tr w:rsidR="002F05DD" w14:paraId="3176E5D5" w14:textId="77777777" w:rsidTr="00D63958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E0F5" w14:textId="395BEB47" w:rsidR="002F05DD" w:rsidRDefault="002F05DD" w:rsidP="002F05DD">
            <w:pPr>
              <w:pStyle w:val="TAL"/>
            </w:pPr>
            <w:r>
              <w:t xml:space="preserve">Test metric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ED8C" w14:textId="3305B3E5" w:rsidR="002F05DD" w:rsidRDefault="002F05DD" w:rsidP="002F05D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SNR@BLER&lt;1% </w:t>
            </w:r>
          </w:p>
        </w:tc>
      </w:tr>
      <w:tr w:rsidR="002F05DD" w14:paraId="6E5CAB3D" w14:textId="77777777" w:rsidTr="00AA42D9">
        <w:trPr>
          <w:cantSplit/>
          <w:jc w:val="center"/>
        </w:trPr>
        <w:tc>
          <w:tcPr>
            <w:tcW w:w="5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CCCE" w14:textId="02356E23" w:rsidR="002F05DD" w:rsidRDefault="002F05DD" w:rsidP="002F05DD">
            <w:pPr>
              <w:pStyle w:val="TAC"/>
              <w:jc w:val="left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 xml:space="preserve">Simulation results: Ideal simulation results with/without phase noise. </w:t>
            </w:r>
          </w:p>
        </w:tc>
      </w:tr>
    </w:tbl>
    <w:p w14:paraId="63E43DF8" w14:textId="77777777" w:rsidR="00D54236" w:rsidRDefault="00D54236" w:rsidP="001521DE">
      <w:pPr>
        <w:pBdr>
          <w:bottom w:val="single" w:sz="4" w:space="1" w:color="auto"/>
        </w:pBdr>
        <w:rPr>
          <w:rFonts w:ascii="Arial" w:hAnsi="Arial" w:cs="Arial"/>
          <w:b/>
          <w:bCs/>
          <w:lang w:val="en-GB" w:eastAsia="en-US"/>
        </w:rPr>
      </w:pPr>
    </w:p>
    <w:p w14:paraId="34EFB1B0" w14:textId="1792F57C" w:rsidR="00FC4363" w:rsidRDefault="00D54236" w:rsidP="001521DE">
      <w:pPr>
        <w:pBdr>
          <w:bottom w:val="single" w:sz="4" w:space="1" w:color="auto"/>
        </w:pBdr>
        <w:rPr>
          <w:rFonts w:ascii="Arial" w:hAnsi="Arial" w:cs="Arial"/>
          <w:b/>
          <w:bCs/>
          <w:lang w:val="en-GB" w:eastAsia="en-US"/>
        </w:rPr>
      </w:pPr>
      <w:r w:rsidRPr="006A15CB">
        <w:rPr>
          <w:rFonts w:ascii="Arial" w:hAnsi="Arial" w:cs="Arial"/>
          <w:b/>
          <w:bCs/>
          <w:lang w:val="en-GB" w:eastAsia="en-US"/>
        </w:rPr>
        <w:t xml:space="preserve">Proposal </w:t>
      </w:r>
      <w:r w:rsidR="00A17763">
        <w:rPr>
          <w:rFonts w:ascii="Arial" w:hAnsi="Arial" w:cs="Arial"/>
          <w:b/>
          <w:bCs/>
          <w:lang w:val="en-GB" w:eastAsia="en-US"/>
        </w:rPr>
        <w:t>5</w:t>
      </w:r>
      <w:r w:rsidRPr="006A15CB">
        <w:rPr>
          <w:rFonts w:ascii="Arial" w:hAnsi="Arial" w:cs="Arial"/>
          <w:b/>
          <w:bCs/>
          <w:lang w:val="en-GB" w:eastAsia="en-US"/>
        </w:rPr>
        <w:t xml:space="preserve">: </w:t>
      </w:r>
      <w:r w:rsidR="0068038D">
        <w:rPr>
          <w:rFonts w:ascii="Arial" w:hAnsi="Arial" w:cs="Arial"/>
          <w:b/>
          <w:bCs/>
          <w:lang w:val="en-GB" w:eastAsia="en-US"/>
        </w:rPr>
        <w:t xml:space="preserve">Define new requirements for FR2-2 PUCCH performance. </w:t>
      </w:r>
    </w:p>
    <w:p w14:paraId="27C732C8" w14:textId="67E9FA68" w:rsidR="006E44E7" w:rsidRDefault="00FC4363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lang w:val="en-GB" w:eastAsia="en-US"/>
        </w:rPr>
        <w:lastRenderedPageBreak/>
        <w:t xml:space="preserve">Proposal </w:t>
      </w:r>
      <w:r w:rsidR="00A17763">
        <w:rPr>
          <w:rFonts w:ascii="Arial" w:hAnsi="Arial" w:cs="Arial"/>
          <w:b/>
          <w:bCs/>
          <w:lang w:val="en-GB" w:eastAsia="en-US"/>
        </w:rPr>
        <w:t>6</w:t>
      </w:r>
      <w:r>
        <w:rPr>
          <w:rFonts w:ascii="Arial" w:hAnsi="Arial" w:cs="Arial"/>
          <w:b/>
          <w:bCs/>
          <w:lang w:val="en-GB" w:eastAsia="en-US"/>
        </w:rPr>
        <w:t xml:space="preserve">: </w:t>
      </w:r>
      <w:r w:rsidR="00D54236" w:rsidRPr="006A15CB">
        <w:rPr>
          <w:rFonts w:ascii="Arial" w:hAnsi="Arial" w:cs="Arial"/>
          <w:b/>
          <w:bCs/>
          <w:lang w:val="en-GB" w:eastAsia="en-US"/>
        </w:rPr>
        <w:t>Take simulation assumptions in Table 2</w:t>
      </w:r>
      <w:r w:rsidR="008137E2">
        <w:rPr>
          <w:rFonts w:ascii="Arial" w:hAnsi="Arial" w:cs="Arial"/>
          <w:b/>
          <w:bCs/>
          <w:lang w:val="en-GB" w:eastAsia="en-US"/>
        </w:rPr>
        <w:t>.3-1</w:t>
      </w:r>
      <w:r w:rsidR="00D54236">
        <w:rPr>
          <w:rFonts w:ascii="Arial" w:hAnsi="Arial" w:cs="Arial"/>
          <w:b/>
          <w:bCs/>
          <w:lang w:val="en-GB" w:eastAsia="en-US"/>
        </w:rPr>
        <w:t xml:space="preserve"> and 2</w:t>
      </w:r>
      <w:r w:rsidR="008137E2">
        <w:rPr>
          <w:rFonts w:ascii="Arial" w:hAnsi="Arial" w:cs="Arial"/>
          <w:b/>
          <w:bCs/>
          <w:lang w:val="en-GB" w:eastAsia="en-US"/>
        </w:rPr>
        <w:t>.</w:t>
      </w:r>
      <w:r w:rsidR="00D54236">
        <w:rPr>
          <w:rFonts w:ascii="Arial" w:hAnsi="Arial" w:cs="Arial"/>
          <w:b/>
          <w:bCs/>
          <w:lang w:val="en-GB" w:eastAsia="en-US"/>
        </w:rPr>
        <w:t>3</w:t>
      </w:r>
      <w:r w:rsidR="008137E2">
        <w:rPr>
          <w:rFonts w:ascii="Arial" w:hAnsi="Arial" w:cs="Arial"/>
          <w:b/>
          <w:bCs/>
          <w:lang w:val="en-GB" w:eastAsia="en-US"/>
        </w:rPr>
        <w:t>-2</w:t>
      </w:r>
      <w:r w:rsidR="00D54236" w:rsidRPr="006A15CB">
        <w:rPr>
          <w:rFonts w:ascii="Arial" w:hAnsi="Arial" w:cs="Arial"/>
          <w:b/>
          <w:bCs/>
          <w:lang w:val="en-GB" w:eastAsia="en-US"/>
        </w:rPr>
        <w:t xml:space="preserve"> as the start point </w:t>
      </w:r>
      <w:r w:rsidR="000137BD">
        <w:rPr>
          <w:rFonts w:ascii="Arial" w:hAnsi="Arial" w:cs="Arial"/>
          <w:b/>
          <w:bCs/>
          <w:lang w:val="en-GB" w:eastAsia="en-US"/>
        </w:rPr>
        <w:t xml:space="preserve">for PUCCH demodulation </w:t>
      </w:r>
      <w:r w:rsidR="00D54236" w:rsidRPr="006A15CB">
        <w:rPr>
          <w:rFonts w:ascii="Arial" w:hAnsi="Arial" w:cs="Arial"/>
          <w:b/>
          <w:bCs/>
          <w:lang w:val="en-GB" w:eastAsia="en-US"/>
        </w:rPr>
        <w:t>to check the phase noise impact and configuration feasibility.</w:t>
      </w:r>
      <w:r w:rsidR="000137BD">
        <w:rPr>
          <w:rFonts w:ascii="Arial" w:hAnsi="Arial" w:cs="Arial"/>
          <w:b/>
          <w:bCs/>
          <w:lang w:val="en-GB" w:eastAsia="en-US"/>
        </w:rPr>
        <w:t xml:space="preserve"> </w:t>
      </w:r>
      <w:r w:rsidR="00D75120">
        <w:rPr>
          <w:rFonts w:ascii="Arial" w:hAnsi="Arial" w:cs="Arial"/>
          <w:b/>
          <w:bCs/>
          <w:lang w:val="en-GB" w:eastAsia="en-US"/>
        </w:rPr>
        <w:t xml:space="preserve">Other PUCCH format could be </w:t>
      </w:r>
      <w:r w:rsidR="00F51618">
        <w:rPr>
          <w:rFonts w:ascii="Arial" w:hAnsi="Arial" w:cs="Arial"/>
          <w:b/>
          <w:bCs/>
          <w:lang w:val="en-GB" w:eastAsia="en-US"/>
        </w:rPr>
        <w:t>lower priority.</w:t>
      </w:r>
      <w:r w:rsidR="000137BD">
        <w:rPr>
          <w:rFonts w:ascii="Arial" w:hAnsi="Arial" w:cs="Arial"/>
          <w:b/>
          <w:bCs/>
          <w:lang w:val="en-GB" w:eastAsia="en-US"/>
        </w:rPr>
        <w:t xml:space="preserve"> </w:t>
      </w:r>
    </w:p>
    <w:p w14:paraId="249067FF" w14:textId="57D3275B" w:rsidR="00885CF7" w:rsidRDefault="00960CF9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0AA5E50" w14:textId="01B75D06" w:rsidR="00EA49E9" w:rsidRPr="008650AE" w:rsidRDefault="00EA49E9" w:rsidP="008650AE">
      <w:pPr>
        <w:pStyle w:val="ListParagraph"/>
        <w:numPr>
          <w:ilvl w:val="0"/>
          <w:numId w:val="7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8650AE">
        <w:rPr>
          <w:rFonts w:ascii="Arial" w:hAnsi="Arial" w:cs="Arial"/>
          <w:b/>
          <w:bCs/>
          <w:sz w:val="24"/>
          <w:szCs w:val="24"/>
        </w:rPr>
        <w:t>Enhanced PUCCH performance</w:t>
      </w:r>
    </w:p>
    <w:p w14:paraId="16BB13DB" w14:textId="2C31BD77" w:rsidR="00644081" w:rsidRDefault="00B4282C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For FR2-2, </w:t>
      </w:r>
      <w:r w:rsidR="00EC0790">
        <w:rPr>
          <w:rFonts w:ascii="Arial" w:hAnsi="Arial" w:cs="Arial"/>
        </w:rPr>
        <w:t xml:space="preserve">multi-RB PUCCH format 0/1/4 are introduced in RAN1. </w:t>
      </w:r>
      <w:r w:rsidR="00A03065">
        <w:rPr>
          <w:rFonts w:ascii="Arial" w:hAnsi="Arial" w:cs="Arial"/>
        </w:rPr>
        <w:t xml:space="preserve">The brief feature </w:t>
      </w:r>
      <w:r w:rsidR="007C69B8">
        <w:rPr>
          <w:rFonts w:ascii="Arial" w:hAnsi="Arial" w:cs="Arial"/>
        </w:rPr>
        <w:t>characters include</w:t>
      </w:r>
      <w:r w:rsidR="00C86763">
        <w:rPr>
          <w:rFonts w:ascii="Arial" w:hAnsi="Arial" w:cs="Arial"/>
        </w:rPr>
        <w:t xml:space="preserve">: </w:t>
      </w:r>
    </w:p>
    <w:p w14:paraId="10EC6FA4" w14:textId="77777777" w:rsidR="00DA5119" w:rsidRPr="00DA5119" w:rsidRDefault="00DA5119" w:rsidP="00DA5119">
      <w:pPr>
        <w:pStyle w:val="ListParagraph"/>
        <w:numPr>
          <w:ilvl w:val="1"/>
          <w:numId w:val="7"/>
        </w:numPr>
        <w:pBdr>
          <w:bottom w:val="single" w:sz="4" w:space="1" w:color="auto"/>
        </w:pBdr>
        <w:rPr>
          <w:rFonts w:ascii="Arial" w:hAnsi="Arial" w:cs="Arial"/>
        </w:rPr>
      </w:pPr>
      <w:r w:rsidRPr="00DA5119">
        <w:rPr>
          <w:rFonts w:ascii="Arial" w:hAnsi="Arial" w:cs="Arial"/>
        </w:rPr>
        <w:t>PUCCH formats 0, 1 and 4 are extended to support multiple RBs for 120, 480 and 960 kHz SCS.</w:t>
      </w:r>
    </w:p>
    <w:p w14:paraId="59839F86" w14:textId="0B9E6188" w:rsidR="00DA5119" w:rsidRPr="00DA5119" w:rsidRDefault="00DA5119" w:rsidP="00DA5119">
      <w:pPr>
        <w:pStyle w:val="ListParagraph"/>
        <w:numPr>
          <w:ilvl w:val="1"/>
          <w:numId w:val="7"/>
        </w:numPr>
        <w:pBdr>
          <w:bottom w:val="single" w:sz="4" w:space="1" w:color="auto"/>
        </w:pBdr>
        <w:rPr>
          <w:rFonts w:ascii="Arial" w:hAnsi="Arial" w:cs="Arial"/>
        </w:rPr>
      </w:pPr>
      <w:r w:rsidRPr="00DA5119">
        <w:rPr>
          <w:rFonts w:ascii="Arial" w:hAnsi="Arial" w:cs="Arial"/>
        </w:rPr>
        <w:t xml:space="preserve">The number of supported RBs (per hop, if FH enabled) are 1-16 for 120, 480 and 960 kHz. Additionally, the number of RBs for PF4 must fulfill </w:t>
      </w:r>
      <m:oMath>
        <m:r>
          <w:rPr>
            <w:rFonts w:ascii="Cambria Math" w:hAnsi="Cambria Math" w:cs="Arial"/>
            <w:lang w:val="en-GB"/>
          </w:rPr>
          <m:t>N=</m:t>
        </m:r>
        <m:sSup>
          <m:sSupPr>
            <m:ctrlPr>
              <w:rPr>
                <w:rFonts w:ascii="Cambria Math" w:hAnsi="Cambria Math" w:cs="Arial"/>
                <w:i/>
                <w:iCs/>
                <w:lang w:val="sv-SE"/>
              </w:rPr>
            </m:ctrlPr>
          </m:sSupPr>
          <m:e>
            <m:r>
              <w:rPr>
                <w:rFonts w:ascii="Cambria Math" w:hAnsi="Cambria Math" w:cs="Arial"/>
                <w:lang w:val="en-GB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 w:cs="Arial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GB"/>
                  </w:rPr>
                  <m:t>α</m:t>
                </m:r>
              </m:e>
              <m:sub>
                <m:r>
                  <w:rPr>
                    <w:rFonts w:ascii="Cambria Math" w:hAnsi="Cambria Math" w:cs="Arial"/>
                    <w:lang w:val="en-GB"/>
                  </w:rPr>
                  <m:t>2</m:t>
                </m:r>
              </m:sub>
            </m:sSub>
          </m:sup>
        </m:sSup>
        <m:r>
          <w:rPr>
            <w:rFonts w:ascii="Cambria Math" w:hAnsi="Cambria Math" w:cs="Arial"/>
            <w:lang w:val="en-GB"/>
          </w:rPr>
          <m:t>∙</m:t>
        </m:r>
        <m:sSup>
          <m:sSupPr>
            <m:ctrlPr>
              <w:rPr>
                <w:rFonts w:ascii="Cambria Math" w:hAnsi="Cambria Math" w:cs="Arial"/>
                <w:i/>
                <w:iCs/>
                <w:lang w:val="sv-SE"/>
              </w:rPr>
            </m:ctrlPr>
          </m:sSupPr>
          <m:e>
            <m:r>
              <w:rPr>
                <w:rFonts w:ascii="Cambria Math" w:hAnsi="Cambria Math" w:cs="Arial"/>
                <w:lang w:val="en-GB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 w:cs="Arial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GB"/>
                  </w:rPr>
                  <m:t>α</m:t>
                </m:r>
              </m:e>
              <m:sub>
                <m:r>
                  <w:rPr>
                    <w:rFonts w:ascii="Cambria Math" w:hAnsi="Cambria Math" w:cs="Arial"/>
                    <w:lang w:val="en-GB"/>
                  </w:rPr>
                  <m:t>3</m:t>
                </m:r>
              </m:sub>
            </m:sSub>
          </m:sup>
        </m:sSup>
        <m:r>
          <w:rPr>
            <w:rFonts w:ascii="Cambria Math" w:hAnsi="Cambria Math" w:cs="Arial"/>
            <w:lang w:val="en-GB"/>
          </w:rPr>
          <m:t>∙</m:t>
        </m:r>
        <m:sSup>
          <m:sSupPr>
            <m:ctrlPr>
              <w:rPr>
                <w:rFonts w:ascii="Cambria Math" w:hAnsi="Cambria Math" w:cs="Arial"/>
                <w:i/>
                <w:iCs/>
                <w:lang w:val="sv-SE"/>
              </w:rPr>
            </m:ctrlPr>
          </m:sSupPr>
          <m:e>
            <m:r>
              <w:rPr>
                <w:rFonts w:ascii="Cambria Math" w:hAnsi="Cambria Math" w:cs="Arial"/>
                <w:lang w:val="en-GB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 w:cs="Arial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GB"/>
                  </w:rPr>
                  <m:t>α</m:t>
                </m:r>
              </m:e>
              <m:sub>
                <m:r>
                  <w:rPr>
                    <w:rFonts w:ascii="Cambria Math" w:hAnsi="Cambria Math" w:cs="Arial"/>
                    <w:lang w:val="en-GB"/>
                  </w:rPr>
                  <m:t>5</m:t>
                </m:r>
              </m:sub>
            </m:sSub>
          </m:sup>
        </m:sSup>
      </m:oMath>
      <w:r w:rsidRPr="00DA5119">
        <w:rPr>
          <w:rFonts w:ascii="Arial" w:hAnsi="Arial" w:cs="Arial"/>
        </w:rPr>
        <w:t xml:space="preserve">, where </w:t>
      </w:r>
      <m:oMath>
        <m:sSub>
          <m:sSubPr>
            <m:ctrlPr>
              <w:rPr>
                <w:rFonts w:ascii="Cambria Math" w:hAnsi="Cambria Math" w:cs="Arial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Arial"/>
                <w:lang w:val="en-GB"/>
              </w:rPr>
              <m:t>α</m:t>
            </m:r>
          </m:e>
          <m:sub>
            <m:r>
              <w:rPr>
                <w:rFonts w:ascii="Cambria Math" w:hAnsi="Cambria Math" w:cs="Arial"/>
                <w:lang w:val="en-GB"/>
              </w:rPr>
              <m:t>2</m:t>
            </m:r>
          </m:sub>
        </m:sSub>
        <m:r>
          <w:rPr>
            <w:rFonts w:ascii="Cambria Math" w:hAnsi="Cambria Math" w:cs="Arial"/>
            <w:lang w:val="en-GB"/>
          </w:rPr>
          <m:t>,</m:t>
        </m:r>
        <m:sSub>
          <m:sSubPr>
            <m:ctrlPr>
              <w:rPr>
                <w:rFonts w:ascii="Cambria Math" w:hAnsi="Cambria Math" w:cs="Arial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Arial"/>
                <w:lang w:val="en-GB"/>
              </w:rPr>
              <m:t>α</m:t>
            </m:r>
          </m:e>
          <m:sub>
            <m:r>
              <w:rPr>
                <w:rFonts w:ascii="Cambria Math" w:hAnsi="Cambria Math" w:cs="Arial"/>
                <w:lang w:val="en-GB"/>
              </w:rPr>
              <m:t>3</m:t>
            </m:r>
          </m:sub>
        </m:sSub>
        <m:r>
          <w:rPr>
            <w:rFonts w:ascii="Cambria Math" w:hAnsi="Cambria Math" w:cs="Arial"/>
            <w:lang w:val="en-GB"/>
          </w:rPr>
          <m:t>,</m:t>
        </m:r>
        <m:sSub>
          <m:sSubPr>
            <m:ctrlPr>
              <w:rPr>
                <w:rFonts w:ascii="Cambria Math" w:hAnsi="Cambria Math" w:cs="Arial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Arial"/>
                <w:lang w:val="en-GB"/>
              </w:rPr>
              <m:t>α</m:t>
            </m:r>
          </m:e>
          <m:sub>
            <m:r>
              <w:rPr>
                <w:rFonts w:ascii="Cambria Math" w:hAnsi="Cambria Math" w:cs="Arial"/>
                <w:lang w:val="en-GB"/>
              </w:rPr>
              <m:t>5</m:t>
            </m:r>
          </m:sub>
        </m:sSub>
      </m:oMath>
      <w:r w:rsidRPr="00DA5119">
        <w:rPr>
          <w:rFonts w:ascii="Arial" w:hAnsi="Arial" w:cs="Arial"/>
        </w:rPr>
        <w:t xml:space="preserve"> are non-negative integers.</w:t>
      </w:r>
      <w:r w:rsidRPr="00DA5119">
        <w:rPr>
          <w:rFonts w:ascii="Arial" w:hAnsi="Arial" w:cs="Arial"/>
        </w:rPr>
        <w:br/>
        <w:t>The number of RBs for PF4 does not vary depending on payload.</w:t>
      </w:r>
    </w:p>
    <w:p w14:paraId="298BB352" w14:textId="77777777" w:rsidR="00DA5119" w:rsidRPr="00DA5119" w:rsidRDefault="00DA5119" w:rsidP="00DA5119">
      <w:pPr>
        <w:pStyle w:val="ListParagraph"/>
        <w:numPr>
          <w:ilvl w:val="1"/>
          <w:numId w:val="7"/>
        </w:numPr>
        <w:pBdr>
          <w:bottom w:val="single" w:sz="4" w:space="1" w:color="auto"/>
        </w:pBdr>
        <w:rPr>
          <w:rFonts w:ascii="Arial" w:hAnsi="Arial" w:cs="Arial"/>
        </w:rPr>
      </w:pPr>
      <w:r w:rsidRPr="00DA5119">
        <w:rPr>
          <w:rFonts w:ascii="Arial" w:hAnsi="Arial" w:cs="Arial"/>
        </w:rPr>
        <w:t xml:space="preserve">All REs within all allocated RBs </w:t>
      </w:r>
      <w:proofErr w:type="gramStart"/>
      <w:r w:rsidRPr="00DA5119">
        <w:rPr>
          <w:rFonts w:ascii="Arial" w:hAnsi="Arial" w:cs="Arial"/>
        </w:rPr>
        <w:t>are</w:t>
      </w:r>
      <w:proofErr w:type="gramEnd"/>
      <w:r w:rsidRPr="00DA5119">
        <w:rPr>
          <w:rFonts w:ascii="Arial" w:hAnsi="Arial" w:cs="Arial"/>
        </w:rPr>
        <w:t xml:space="preserve"> be mapped to a single user. </w:t>
      </w:r>
    </w:p>
    <w:p w14:paraId="6F6B09E2" w14:textId="77777777" w:rsidR="00DA5119" w:rsidRPr="00DA5119" w:rsidRDefault="00DA5119" w:rsidP="00DA5119">
      <w:pPr>
        <w:pStyle w:val="ListParagraph"/>
        <w:numPr>
          <w:ilvl w:val="1"/>
          <w:numId w:val="7"/>
        </w:numPr>
        <w:pBdr>
          <w:bottom w:val="single" w:sz="4" w:space="1" w:color="auto"/>
        </w:pBdr>
        <w:rPr>
          <w:rFonts w:ascii="Arial" w:hAnsi="Arial" w:cs="Arial"/>
        </w:rPr>
      </w:pPr>
      <w:r w:rsidRPr="00DA5119">
        <w:rPr>
          <w:rFonts w:ascii="Arial" w:hAnsi="Arial" w:cs="Arial"/>
        </w:rPr>
        <w:t>Base sequences for PUCCH formats 0 and 1 and DMRS sequences for PUCCH format 4 are Type-1 low PAPR sequences of the same length as the number of mapped REs, following the same rules as in Rel-15. Cyclic shifts are defined in the same way as in Rel-15.</w:t>
      </w:r>
    </w:p>
    <w:p w14:paraId="7C5A05BC" w14:textId="77777777" w:rsidR="00F32177" w:rsidRPr="00F32177" w:rsidRDefault="00F32177" w:rsidP="00F32177">
      <w:pPr>
        <w:pStyle w:val="ListParagraph"/>
        <w:numPr>
          <w:ilvl w:val="1"/>
          <w:numId w:val="7"/>
        </w:numPr>
        <w:pBdr>
          <w:bottom w:val="single" w:sz="4" w:space="1" w:color="auto"/>
        </w:pBdr>
        <w:rPr>
          <w:rFonts w:ascii="Arial" w:hAnsi="Arial" w:cs="Arial"/>
        </w:rPr>
      </w:pPr>
      <w:r w:rsidRPr="00F32177">
        <w:rPr>
          <w:rFonts w:ascii="Arial" w:hAnsi="Arial" w:cs="Arial"/>
        </w:rPr>
        <w:t>Data symbols for enhanced PF4 will use pre-DFT block-wise spreading (OCC) across all allocated RBs, similarly to Rel-15 PF4 this results in a comb structure of the utilized REs over the air. OCC lengths 2 and 4 are supported.</w:t>
      </w:r>
    </w:p>
    <w:p w14:paraId="6E8F6132" w14:textId="5767D0EA" w:rsidR="00C86763" w:rsidRPr="00D047FD" w:rsidRDefault="0085148A" w:rsidP="002602C4">
      <w:pPr>
        <w:pStyle w:val="ListParagraph"/>
        <w:numPr>
          <w:ilvl w:val="1"/>
          <w:numId w:val="7"/>
        </w:numPr>
        <w:pBdr>
          <w:bottom w:val="single" w:sz="4" w:space="1" w:color="auto"/>
        </w:pBdr>
        <w:rPr>
          <w:rFonts w:ascii="Arial" w:hAnsi="Arial" w:cs="Arial"/>
        </w:rPr>
      </w:pPr>
      <w:r w:rsidRPr="00D047FD">
        <w:rPr>
          <w:rFonts w:ascii="Arial" w:hAnsi="Arial" w:cs="Arial"/>
        </w:rPr>
        <w:t xml:space="preserve">For PF4, </w:t>
      </w:r>
      <w:r w:rsidR="00F32177" w:rsidRPr="00F32177">
        <w:rPr>
          <w:rFonts w:ascii="Arial" w:hAnsi="Arial" w:cs="Arial"/>
        </w:rPr>
        <w:t>The UCI payload is rate matched to the configured number of RBs (which does not depend on the payload). The maximum payload is the same as in Rel-15</w:t>
      </w:r>
      <w:r w:rsidR="00F4328E">
        <w:rPr>
          <w:rFonts w:ascii="Arial" w:hAnsi="Arial" w:cs="Arial"/>
        </w:rPr>
        <w:t xml:space="preserve"> (115 bits)</w:t>
      </w:r>
      <w:r w:rsidR="00F32177" w:rsidRPr="00F32177">
        <w:rPr>
          <w:rFonts w:ascii="Arial" w:hAnsi="Arial" w:cs="Arial"/>
        </w:rPr>
        <w:t>.</w:t>
      </w:r>
    </w:p>
    <w:p w14:paraId="33511E38" w14:textId="77777777" w:rsidR="00A4069B" w:rsidRDefault="002E4951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Considering the different PRB allocation</w:t>
      </w:r>
      <w:r w:rsidR="00577845">
        <w:rPr>
          <w:rFonts w:ascii="Arial" w:hAnsi="Arial" w:cs="Arial"/>
        </w:rPr>
        <w:t>s</w:t>
      </w:r>
      <w:r>
        <w:rPr>
          <w:rFonts w:ascii="Arial" w:hAnsi="Arial" w:cs="Arial"/>
        </w:rPr>
        <w:t>, new</w:t>
      </w:r>
      <w:r w:rsidR="00577845">
        <w:rPr>
          <w:rFonts w:ascii="Arial" w:hAnsi="Arial" w:cs="Arial"/>
        </w:rPr>
        <w:t xml:space="preserve"> </w:t>
      </w:r>
      <w:r w:rsidR="00565B69">
        <w:rPr>
          <w:rFonts w:ascii="Arial" w:hAnsi="Arial" w:cs="Arial"/>
        </w:rPr>
        <w:t xml:space="preserve">requirement could be needed for PUCCH format 0/1/4. </w:t>
      </w:r>
      <w:r w:rsidR="00A4069B">
        <w:rPr>
          <w:rFonts w:ascii="Arial" w:hAnsi="Arial" w:cs="Arial"/>
        </w:rPr>
        <w:t xml:space="preserve">Following assumptions could be used for simulations. </w:t>
      </w:r>
    </w:p>
    <w:p w14:paraId="55F6C3E3" w14:textId="7648904F" w:rsidR="00FC475C" w:rsidRDefault="00307028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675087">
        <w:rPr>
          <w:rFonts w:ascii="Arial" w:hAnsi="Arial" w:cs="Arial"/>
          <w:b/>
          <w:bCs/>
        </w:rPr>
        <w:t>SCS</w:t>
      </w:r>
      <w:r w:rsidR="00A4627C" w:rsidRPr="00675087">
        <w:rPr>
          <w:rFonts w:ascii="Arial" w:hAnsi="Arial" w:cs="Arial"/>
          <w:b/>
          <w:bCs/>
        </w:rPr>
        <w:t xml:space="preserve"> and bandwidth</w:t>
      </w:r>
      <w:r>
        <w:rPr>
          <w:rFonts w:ascii="Arial" w:hAnsi="Arial" w:cs="Arial"/>
        </w:rPr>
        <w:t>: Prioritize 120kHz SCS</w:t>
      </w:r>
      <w:r w:rsidR="00A4627C">
        <w:rPr>
          <w:rFonts w:ascii="Arial" w:hAnsi="Arial" w:cs="Arial"/>
        </w:rPr>
        <w:t xml:space="preserve"> with 100MHz</w:t>
      </w:r>
      <w:r w:rsidR="00464D75">
        <w:rPr>
          <w:rFonts w:ascii="Arial" w:hAnsi="Arial" w:cs="Arial"/>
        </w:rPr>
        <w:t xml:space="preserve"> and 400MHz</w:t>
      </w:r>
      <w:r w:rsidR="00A4627C">
        <w:rPr>
          <w:rFonts w:ascii="Arial" w:hAnsi="Arial" w:cs="Arial"/>
        </w:rPr>
        <w:t xml:space="preserve"> bandwidth</w:t>
      </w:r>
      <w:r w:rsidR="009856B5">
        <w:rPr>
          <w:rFonts w:ascii="Arial" w:hAnsi="Arial" w:cs="Arial"/>
        </w:rPr>
        <w:t xml:space="preserve">. 480kHz and 960kHz SCS could be </w:t>
      </w:r>
      <w:r w:rsidR="00FC475C">
        <w:rPr>
          <w:rFonts w:ascii="Arial" w:hAnsi="Arial" w:cs="Arial"/>
        </w:rPr>
        <w:t>lower priority.</w:t>
      </w:r>
    </w:p>
    <w:p w14:paraId="01C42BCE" w14:textId="421E5A13" w:rsidR="00185BB8" w:rsidRDefault="004660E8" w:rsidP="000927C7">
      <w:pPr>
        <w:pBdr>
          <w:bottom w:val="single" w:sz="4" w:space="1" w:color="auto"/>
        </w:pBdr>
        <w:rPr>
          <w:rFonts w:ascii="Arial" w:hAnsi="Arial" w:cs="Arial"/>
        </w:rPr>
      </w:pPr>
      <w:r w:rsidRPr="00B71D98">
        <w:rPr>
          <w:rFonts w:ascii="Arial" w:hAnsi="Arial" w:cs="Arial"/>
          <w:b/>
          <w:bCs/>
        </w:rPr>
        <w:t>Channel model</w:t>
      </w:r>
      <w:r>
        <w:rPr>
          <w:rFonts w:ascii="Arial" w:hAnsi="Arial" w:cs="Arial"/>
        </w:rPr>
        <w:t>: use same channel model as normal PUSCH requirement</w:t>
      </w:r>
      <w:r w:rsidR="00935FD1">
        <w:rPr>
          <w:rFonts w:ascii="Arial" w:hAnsi="Arial" w:cs="Arial"/>
        </w:rPr>
        <w:t xml:space="preserve">, such as </w:t>
      </w:r>
      <w:r w:rsidR="00D72EC8">
        <w:rPr>
          <w:rFonts w:ascii="Arial" w:hAnsi="Arial" w:cs="Arial"/>
        </w:rPr>
        <w:t>TDLA30-</w:t>
      </w:r>
      <w:r w:rsidR="00EA6BD9">
        <w:rPr>
          <w:rFonts w:ascii="Arial" w:hAnsi="Arial" w:cs="Arial"/>
        </w:rPr>
        <w:t>200/2000</w:t>
      </w:r>
      <w:r w:rsidR="00D72EC8">
        <w:rPr>
          <w:rFonts w:ascii="Arial" w:hAnsi="Arial" w:cs="Arial"/>
        </w:rPr>
        <w:t xml:space="preserve">, </w:t>
      </w:r>
      <w:r w:rsidR="00935FD1">
        <w:rPr>
          <w:rFonts w:ascii="Arial" w:hAnsi="Arial" w:cs="Arial"/>
        </w:rPr>
        <w:t>TDLA10-</w:t>
      </w:r>
      <w:r w:rsidR="00EA6BD9">
        <w:rPr>
          <w:rFonts w:ascii="Arial" w:hAnsi="Arial" w:cs="Arial"/>
        </w:rPr>
        <w:t>200/</w:t>
      </w:r>
      <w:proofErr w:type="gramStart"/>
      <w:r w:rsidR="00EA6BD9">
        <w:rPr>
          <w:rFonts w:ascii="Arial" w:hAnsi="Arial" w:cs="Arial"/>
        </w:rPr>
        <w:t>2000</w:t>
      </w:r>
      <w:proofErr w:type="gramEnd"/>
      <w:r w:rsidR="00D72EC8">
        <w:rPr>
          <w:rFonts w:ascii="Arial" w:hAnsi="Arial" w:cs="Arial"/>
        </w:rPr>
        <w:t xml:space="preserve"> and TDLA5-</w:t>
      </w:r>
      <w:r w:rsidR="00EA6BD9">
        <w:rPr>
          <w:rFonts w:ascii="Arial" w:hAnsi="Arial" w:cs="Arial"/>
        </w:rPr>
        <w:t>200/2000</w:t>
      </w:r>
      <w:r w:rsidR="00935FD1">
        <w:rPr>
          <w:rFonts w:ascii="Arial" w:hAnsi="Arial" w:cs="Arial"/>
        </w:rPr>
        <w:t>.</w:t>
      </w:r>
    </w:p>
    <w:p w14:paraId="3FA6BF56" w14:textId="77777777" w:rsidR="00D15705" w:rsidRDefault="00935FD1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Other configurations could </w:t>
      </w:r>
      <w:r w:rsidR="00941663">
        <w:rPr>
          <w:rFonts w:ascii="Arial" w:hAnsi="Arial" w:cs="Arial"/>
        </w:rPr>
        <w:t xml:space="preserve">start with Rel-15/16 </w:t>
      </w:r>
      <w:r w:rsidR="00AA6FD5">
        <w:rPr>
          <w:rFonts w:ascii="Arial" w:hAnsi="Arial" w:cs="Arial"/>
        </w:rPr>
        <w:t>assumptions</w:t>
      </w:r>
      <w:r w:rsidR="005E2168">
        <w:rPr>
          <w:rFonts w:ascii="Arial" w:hAnsi="Arial" w:cs="Arial"/>
        </w:rPr>
        <w:t>, but further discussion is needed on UCI bits,</w:t>
      </w:r>
      <w:r w:rsidR="002B31FD">
        <w:rPr>
          <w:rFonts w:ascii="Arial" w:hAnsi="Arial" w:cs="Arial"/>
        </w:rPr>
        <w:t xml:space="preserve"> PRB number, </w:t>
      </w:r>
      <w:r w:rsidR="00D15705">
        <w:rPr>
          <w:rFonts w:ascii="Arial" w:hAnsi="Arial" w:cs="Arial"/>
        </w:rPr>
        <w:t xml:space="preserve">frequency hopping and </w:t>
      </w:r>
      <w:r w:rsidR="005E2168">
        <w:rPr>
          <w:rFonts w:ascii="Arial" w:hAnsi="Arial" w:cs="Arial"/>
        </w:rPr>
        <w:t>OCC configurations</w:t>
      </w:r>
      <w:r w:rsidR="00D15705">
        <w:rPr>
          <w:rFonts w:ascii="Arial" w:hAnsi="Arial" w:cs="Arial"/>
        </w:rPr>
        <w:t xml:space="preserve">. </w:t>
      </w:r>
    </w:p>
    <w:p w14:paraId="7DDB72F7" w14:textId="6FD3B3E9" w:rsidR="00BB17AF" w:rsidRDefault="00BB17AF" w:rsidP="00BB17AF">
      <w:pPr>
        <w:pStyle w:val="TH"/>
      </w:pPr>
      <w:r>
        <w:lastRenderedPageBreak/>
        <w:t xml:space="preserve">Table </w:t>
      </w:r>
      <w:r w:rsidR="008137E2">
        <w:t>2.3-3</w:t>
      </w:r>
      <w:r>
        <w:t>: Test Parameters</w:t>
      </w:r>
      <w:r w:rsidR="008137E2">
        <w:t xml:space="preserve"> for multi-RB </w:t>
      </w:r>
      <w:r w:rsidR="007A2ED7">
        <w:t>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127"/>
      </w:tblGrid>
      <w:tr w:rsidR="00BB17AF" w14:paraId="2B79CA05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6756" w14:textId="77777777" w:rsidR="00BB17AF" w:rsidRDefault="00BB17AF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46F4" w14:textId="77777777" w:rsidR="00BB17AF" w:rsidRDefault="00BB17AF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</w:t>
            </w:r>
          </w:p>
        </w:tc>
      </w:tr>
      <w:tr w:rsidR="00BB17AF" w14:paraId="158716DF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F150" w14:textId="77777777" w:rsidR="00BB17AF" w:rsidRDefault="00BB17AF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 xml:space="preserve">Number </w:t>
            </w:r>
            <w:r>
              <w:rPr>
                <w:lang w:val="en-US" w:eastAsia="zh-CN"/>
              </w:rPr>
              <w:t>of UCI information bits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7F8D" w14:textId="77777777" w:rsidR="00BB17AF" w:rsidRDefault="00BB17A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BB17AF" w14:paraId="1BDF3E86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29E5" w14:textId="77777777" w:rsidR="00BB17AF" w:rsidRDefault="00BB17AF">
            <w:pPr>
              <w:pStyle w:val="TAC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41EE" w14:textId="1754A145" w:rsidR="00BB17AF" w:rsidRDefault="00BB17A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  <w:r w:rsidR="00E041DA">
              <w:rPr>
                <w:rFonts w:eastAsia="?? ??" w:cs="Arial"/>
              </w:rPr>
              <w:t>6</w:t>
            </w:r>
          </w:p>
        </w:tc>
      </w:tr>
      <w:tr w:rsidR="00BB17AF" w14:paraId="4846392F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6635" w14:textId="77777777" w:rsidR="00BB17AF" w:rsidRDefault="00BB17AF">
            <w:pPr>
              <w:pStyle w:val="TAC"/>
              <w:rPr>
                <w:rFonts w:eastAsia="Times New Roman"/>
              </w:rPr>
            </w:pPr>
            <w:r>
              <w:t>First PRB prior to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DCB0" w14:textId="77777777" w:rsidR="00BB17AF" w:rsidRDefault="00BB17A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BB17AF" w14:paraId="5A499501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9378" w14:textId="77777777" w:rsidR="00BB17AF" w:rsidRDefault="00BB17AF">
            <w:pPr>
              <w:pStyle w:val="TAC"/>
              <w:rPr>
                <w:rFonts w:eastAsia="Times New Roman"/>
              </w:rPr>
            </w:pPr>
            <w:r>
              <w:t>Intra-slot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42CE" w14:textId="24BB9482" w:rsidR="00BB17AF" w:rsidRDefault="00BB17A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N/A for 1 symbol </w:t>
            </w:r>
          </w:p>
        </w:tc>
      </w:tr>
      <w:tr w:rsidR="00BB17AF" w14:paraId="773248FA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1BBC" w14:textId="77777777" w:rsidR="00BB17AF" w:rsidRDefault="00BB17AF">
            <w:pPr>
              <w:pStyle w:val="TAC"/>
              <w:rPr>
                <w:rFonts w:eastAsia="Times New Roman"/>
              </w:rPr>
            </w:pPr>
            <w:r>
              <w:t>First PRB after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DA02" w14:textId="77777777" w:rsidR="00BB17AF" w:rsidRDefault="00BB17A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The largest PRB index – (Number of PRBs - 1)</w:t>
            </w:r>
          </w:p>
        </w:tc>
      </w:tr>
      <w:tr w:rsidR="00BB17AF" w14:paraId="1CE1D400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9F3F" w14:textId="77777777" w:rsidR="00BB17AF" w:rsidRDefault="00BB17AF">
            <w:pPr>
              <w:pStyle w:val="TAC"/>
              <w:rPr>
                <w:rFonts w:eastAsia="Times New Roman"/>
              </w:rPr>
            </w:pPr>
            <w:r>
              <w:t>Group and sequence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1A9C" w14:textId="77777777" w:rsidR="00BB17AF" w:rsidRDefault="00BB17A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BB17AF" w14:paraId="536E0D04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CB1C" w14:textId="77777777" w:rsidR="00BB17AF" w:rsidRDefault="00BB17AF">
            <w:pPr>
              <w:pStyle w:val="TAC"/>
              <w:rPr>
                <w:rFonts w:eastAsia="Times New Roman"/>
              </w:rPr>
            </w:pPr>
            <w:r>
              <w:t>Hopping 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B31B" w14:textId="77777777" w:rsidR="00BB17AF" w:rsidRDefault="00BB17A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BB17AF" w14:paraId="3DCDE270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361C" w14:textId="77777777" w:rsidR="00BB17AF" w:rsidRDefault="00BB17AF">
            <w:pPr>
              <w:pStyle w:val="TAC"/>
              <w:rPr>
                <w:rFonts w:eastAsia="Times New Roman"/>
              </w:rPr>
            </w:pPr>
            <w:r>
              <w:t>Initial cyclic shift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99F9" w14:textId="77777777" w:rsidR="00BB17AF" w:rsidRDefault="00BB17A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BB17AF" w14:paraId="316F9FE1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BBA1" w14:textId="77777777" w:rsidR="00BB17AF" w:rsidRDefault="00BB17AF">
            <w:pPr>
              <w:pStyle w:val="TAC"/>
              <w:rPr>
                <w:rFonts w:eastAsia="Times New Roman"/>
              </w:rPr>
            </w:pPr>
            <w:r>
              <w:t>First symbol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472F" w14:textId="4A886F17" w:rsidR="00BB17AF" w:rsidRDefault="00BB17AF" w:rsidP="00E041D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13 for 1 symbol</w:t>
            </w:r>
          </w:p>
        </w:tc>
      </w:tr>
      <w:tr w:rsidR="00E041DA" w14:paraId="569BC676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5CC9" w14:textId="1A149588" w:rsidR="00E041DA" w:rsidRDefault="00E041DA">
            <w:pPr>
              <w:pStyle w:val="TAC"/>
            </w:pPr>
            <w:r>
              <w:t>SCS and bandwidth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67CA" w14:textId="77777777" w:rsidR="00E041DA" w:rsidRDefault="00E041DA" w:rsidP="00E041D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120kHz </w:t>
            </w:r>
            <w:r w:rsidR="001E39C4">
              <w:rPr>
                <w:rFonts w:eastAsia="?? ??" w:cs="Arial"/>
              </w:rPr>
              <w:t>SCS</w:t>
            </w:r>
          </w:p>
          <w:p w14:paraId="34164D2F" w14:textId="516B2186" w:rsidR="001E39C4" w:rsidRDefault="001E39C4" w:rsidP="00E041D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100MHz/400MHz</w:t>
            </w:r>
          </w:p>
        </w:tc>
      </w:tr>
      <w:tr w:rsidR="001E39C4" w14:paraId="7158BF35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D1F3" w14:textId="086AD93B" w:rsidR="001E39C4" w:rsidRDefault="001E39C4">
            <w:pPr>
              <w:pStyle w:val="TAC"/>
            </w:pPr>
            <w:r>
              <w:t xml:space="preserve">Channel model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EB8A" w14:textId="3A003C2F" w:rsidR="00606BB0" w:rsidRDefault="00606BB0" w:rsidP="00606BB0">
            <w:pPr>
              <w:pStyle w:val="TAC"/>
            </w:pPr>
            <w:r>
              <w:t>TDLA30-</w:t>
            </w:r>
            <w:r w:rsidR="00EA6BD9">
              <w:t>200/2000</w:t>
            </w:r>
          </w:p>
          <w:p w14:paraId="2710B5AC" w14:textId="5CC03514" w:rsidR="00606BB0" w:rsidRDefault="00606BB0" w:rsidP="00606BB0">
            <w:pPr>
              <w:pStyle w:val="TAC"/>
            </w:pPr>
            <w:r>
              <w:t>TDLA10-</w:t>
            </w:r>
            <w:r w:rsidR="00EA6BD9">
              <w:t>200/2000</w:t>
            </w:r>
          </w:p>
          <w:p w14:paraId="0C714B0C" w14:textId="124F2A3D" w:rsidR="005A4418" w:rsidRDefault="00606BB0" w:rsidP="00606BB0">
            <w:pPr>
              <w:pStyle w:val="TAC"/>
              <w:rPr>
                <w:rFonts w:eastAsia="?? ??" w:cs="Arial"/>
              </w:rPr>
            </w:pPr>
            <w:r>
              <w:t>TDLA5-</w:t>
            </w:r>
            <w:r w:rsidR="00EA6BD9">
              <w:t>200/2000</w:t>
            </w:r>
          </w:p>
        </w:tc>
      </w:tr>
      <w:tr w:rsidR="001E39C4" w14:paraId="395F7BCA" w14:textId="77777777" w:rsidTr="00BB17AF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8A28" w14:textId="33701350" w:rsidR="001E39C4" w:rsidRDefault="00E4480C">
            <w:pPr>
              <w:pStyle w:val="TAC"/>
            </w:pPr>
            <w:r>
              <w:t>Test metric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0F80" w14:textId="3AEEAEAF" w:rsidR="001E39C4" w:rsidRDefault="00E4480C" w:rsidP="00E041D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  <w:r w:rsidR="00516F86">
              <w:rPr>
                <w:rFonts w:eastAsia="?? ??" w:cs="Arial"/>
              </w:rPr>
              <w:t xml:space="preserve">@DTX </w:t>
            </w:r>
            <w:r w:rsidR="00516F86" w:rsidRPr="00516F86">
              <w:rPr>
                <w:rFonts w:eastAsia="?? ??" w:cs="Arial"/>
              </w:rPr>
              <w:sym w:font="Wingdings" w:char="F0E0"/>
            </w:r>
            <w:r w:rsidR="00516F86">
              <w:rPr>
                <w:rFonts w:eastAsia="?? ??" w:cs="Arial"/>
              </w:rPr>
              <w:t>ACK &lt;1%</w:t>
            </w:r>
          </w:p>
        </w:tc>
      </w:tr>
    </w:tbl>
    <w:p w14:paraId="2396D24F" w14:textId="77777777" w:rsidR="0068038D" w:rsidRDefault="0068038D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140180BD" w14:textId="27EDE176" w:rsidR="008105BF" w:rsidRDefault="008105BF" w:rsidP="008105BF">
      <w:pPr>
        <w:pStyle w:val="TH"/>
      </w:pPr>
      <w:r>
        <w:t>Table 2.3-4: Test Parameters for multi-RB PUCCH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2019"/>
      </w:tblGrid>
      <w:tr w:rsidR="008105BF" w14:paraId="1E94DE1E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7C06" w14:textId="77777777" w:rsidR="008105BF" w:rsidRDefault="008105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AFD8" w14:textId="77777777" w:rsidR="008105BF" w:rsidRDefault="008105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</w:t>
            </w:r>
          </w:p>
        </w:tc>
      </w:tr>
      <w:tr w:rsidR="008105BF" w14:paraId="2FDA8F0A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E6E9" w14:textId="77777777" w:rsidR="008105BF" w:rsidRDefault="008105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of information bits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5376" w14:textId="77777777" w:rsidR="008105BF" w:rsidRDefault="008105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8105BF" w14:paraId="4EEE79CE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3CCF" w14:textId="77777777" w:rsidR="008105BF" w:rsidRDefault="008105BF">
            <w:pPr>
              <w:pStyle w:val="TAL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CAA9" w14:textId="0E1F63AA" w:rsidR="008105BF" w:rsidRDefault="008105BF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1</w:t>
            </w:r>
            <w:r w:rsidR="001E5BD0">
              <w:rPr>
                <w:rFonts w:cs="Arial"/>
              </w:rPr>
              <w:t>6</w:t>
            </w:r>
          </w:p>
        </w:tc>
      </w:tr>
      <w:tr w:rsidR="008105BF" w14:paraId="6FEF4DC7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A775" w14:textId="77777777" w:rsidR="008105BF" w:rsidRDefault="008105BF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0241" w14:textId="77777777" w:rsidR="008105BF" w:rsidRDefault="008105BF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14</w:t>
            </w:r>
          </w:p>
        </w:tc>
      </w:tr>
      <w:tr w:rsidR="008105BF" w14:paraId="6E7FF8CC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C726" w14:textId="77777777" w:rsidR="008105BF" w:rsidRDefault="008105BF">
            <w:pPr>
              <w:pStyle w:val="TAL"/>
            </w:pPr>
            <w:r>
              <w:t>First PRB prior to frequency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E062" w14:textId="77777777" w:rsidR="008105BF" w:rsidRDefault="008105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8105BF" w14:paraId="454F2C3F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AB36" w14:textId="77777777" w:rsidR="008105BF" w:rsidRDefault="008105BF">
            <w:pPr>
              <w:pStyle w:val="TAL"/>
            </w:pPr>
            <w:r>
              <w:t>Intra-slot frequency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0F42" w14:textId="77777777" w:rsidR="008105BF" w:rsidRDefault="008105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enabled</w:t>
            </w:r>
          </w:p>
        </w:tc>
      </w:tr>
      <w:tr w:rsidR="008105BF" w14:paraId="4DF05B50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3B7D" w14:textId="77777777" w:rsidR="008105BF" w:rsidRDefault="008105BF">
            <w:pPr>
              <w:pStyle w:val="TAL"/>
            </w:pPr>
            <w:r>
              <w:t>First PRB after frequency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F2A3" w14:textId="77777777" w:rsidR="008105BF" w:rsidRDefault="008105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The largest PRB index – (</w:t>
            </w:r>
            <w:proofErr w:type="spellStart"/>
            <w:r>
              <w:rPr>
                <w:rFonts w:cs="Arial"/>
              </w:rPr>
              <w:t>nrofPRBs</w:t>
            </w:r>
            <w:proofErr w:type="spellEnd"/>
            <w:r>
              <w:rPr>
                <w:rFonts w:cs="Arial"/>
              </w:rPr>
              <w:t xml:space="preserve"> – 1)</w:t>
            </w:r>
          </w:p>
        </w:tc>
      </w:tr>
      <w:tr w:rsidR="008105BF" w14:paraId="4B223D20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EEE5" w14:textId="77777777" w:rsidR="008105BF" w:rsidRDefault="008105BF">
            <w:pPr>
              <w:pStyle w:val="TAL"/>
            </w:pPr>
            <w:r>
              <w:t>Group and sequence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9112" w14:textId="77777777" w:rsidR="008105BF" w:rsidRDefault="008105BF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8105BF" w14:paraId="0686CCB6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C971" w14:textId="77777777" w:rsidR="008105BF" w:rsidRDefault="008105BF">
            <w:pPr>
              <w:pStyle w:val="TAL"/>
            </w:pPr>
            <w:r>
              <w:t>Hopping ID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E591" w14:textId="77777777" w:rsidR="008105BF" w:rsidRDefault="008105BF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8105BF" w14:paraId="79884AB7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1E35" w14:textId="77777777" w:rsidR="008105BF" w:rsidRDefault="008105BF">
            <w:pPr>
              <w:pStyle w:val="TAL"/>
            </w:pPr>
            <w:r>
              <w:t>Initial cyclic shift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CB05" w14:textId="77777777" w:rsidR="008105BF" w:rsidRDefault="008105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8105BF" w14:paraId="481FF13E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4EC1" w14:textId="77777777" w:rsidR="008105BF" w:rsidRDefault="008105BF">
            <w:pPr>
              <w:pStyle w:val="TAL"/>
            </w:pPr>
            <w:r>
              <w:t>First symbol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411E" w14:textId="77777777" w:rsidR="008105BF" w:rsidRDefault="008105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8105BF" w14:paraId="57ACE420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AD18" w14:textId="77777777" w:rsidR="008105BF" w:rsidRDefault="008105BF">
            <w:pPr>
              <w:pStyle w:val="TAL"/>
            </w:pPr>
            <w:r>
              <w:t>Index of orthogonal cover code (</w:t>
            </w:r>
            <w:proofErr w:type="spellStart"/>
            <w:r>
              <w:rPr>
                <w:i/>
              </w:rPr>
              <w:t>timeDomainOCC</w:t>
            </w:r>
            <w:proofErr w:type="spellEnd"/>
            <w:r>
              <w:t>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35D4" w14:textId="77777777" w:rsidR="008105BF" w:rsidRDefault="008105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0E1356" w14:paraId="53F6AEAB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AD36" w14:textId="13A13D0E" w:rsidR="000E1356" w:rsidRDefault="000E1356" w:rsidP="000E1356">
            <w:pPr>
              <w:pStyle w:val="TAL"/>
            </w:pPr>
            <w:r>
              <w:t>SCS and bandwidth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FBEF" w14:textId="77777777" w:rsidR="000E1356" w:rsidRDefault="000E1356" w:rsidP="000E135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120kHz SCS</w:t>
            </w:r>
          </w:p>
          <w:p w14:paraId="2E06BFBE" w14:textId="1960BBFF" w:rsidR="000E1356" w:rsidRDefault="000E1356" w:rsidP="000E1356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100MHz/400MHz</w:t>
            </w:r>
          </w:p>
        </w:tc>
      </w:tr>
      <w:tr w:rsidR="000E1356" w14:paraId="193AD071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3BA0" w14:textId="005B2CB0" w:rsidR="000E1356" w:rsidRDefault="000E1356" w:rsidP="000E1356">
            <w:pPr>
              <w:pStyle w:val="TAL"/>
            </w:pPr>
            <w:r>
              <w:t xml:space="preserve">Channel model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6370" w14:textId="58731086" w:rsidR="00606BB0" w:rsidRDefault="00606BB0" w:rsidP="00606BB0">
            <w:pPr>
              <w:pStyle w:val="TAC"/>
            </w:pPr>
            <w:r>
              <w:t>TDLA30-</w:t>
            </w:r>
            <w:r w:rsidR="00EA6BD9">
              <w:t>200/2000</w:t>
            </w:r>
          </w:p>
          <w:p w14:paraId="4EAD9BEC" w14:textId="2FB2500F" w:rsidR="00606BB0" w:rsidRDefault="00606BB0" w:rsidP="00606BB0">
            <w:pPr>
              <w:pStyle w:val="TAC"/>
            </w:pPr>
            <w:r>
              <w:t>TDLA10-</w:t>
            </w:r>
            <w:r w:rsidR="00EA6BD9">
              <w:t>200/2000</w:t>
            </w:r>
          </w:p>
          <w:p w14:paraId="096C425E" w14:textId="75692CE8" w:rsidR="000E1356" w:rsidRDefault="00606BB0" w:rsidP="00606BB0">
            <w:pPr>
              <w:pStyle w:val="TAC"/>
              <w:rPr>
                <w:rFonts w:eastAsia="?? ??" w:cs="Arial"/>
              </w:rPr>
            </w:pPr>
            <w:r>
              <w:t>TDLA5-</w:t>
            </w:r>
            <w:r w:rsidR="00EA6BD9">
              <w:t>200/2000</w:t>
            </w:r>
          </w:p>
        </w:tc>
      </w:tr>
      <w:tr w:rsidR="000E1356" w14:paraId="1AD54251" w14:textId="77777777" w:rsidTr="008105BF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284D" w14:textId="025DD267" w:rsidR="000E1356" w:rsidRDefault="000E1356" w:rsidP="000E1356">
            <w:pPr>
              <w:pStyle w:val="TAL"/>
            </w:pPr>
            <w:r>
              <w:t>Test metric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A7DD" w14:textId="77777777" w:rsidR="000E1356" w:rsidRDefault="000E1356" w:rsidP="000E135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SNR@NACK </w:t>
            </w:r>
            <w:r w:rsidRPr="00516F86">
              <w:rPr>
                <w:rFonts w:eastAsia="?? ??" w:cs="Arial"/>
              </w:rPr>
              <w:sym w:font="Wingdings" w:char="F0E0"/>
            </w:r>
            <w:r>
              <w:rPr>
                <w:rFonts w:eastAsia="?? ??" w:cs="Arial"/>
              </w:rPr>
              <w:t>ACK &lt;0.1%</w:t>
            </w:r>
          </w:p>
          <w:p w14:paraId="6F4DE84A" w14:textId="7CA494A8" w:rsidR="007649EF" w:rsidRDefault="007649EF" w:rsidP="000E135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SNR@ACK miss &lt;1%</w:t>
            </w:r>
          </w:p>
        </w:tc>
      </w:tr>
    </w:tbl>
    <w:p w14:paraId="205074B6" w14:textId="77777777" w:rsidR="003353DA" w:rsidRDefault="003353DA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9015756" w14:textId="690B6F27" w:rsidR="00F35591" w:rsidRDefault="00F35591" w:rsidP="00F35591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lastRenderedPageBreak/>
        <w:t xml:space="preserve">Table </w:t>
      </w:r>
      <w:r>
        <w:t>2.3-5</w:t>
      </w:r>
      <w:r>
        <w:rPr>
          <w:rFonts w:eastAsia="‚c‚e‚o“Á‘¾ƒSƒVƒbƒN‘Ì"/>
        </w:rPr>
        <w:t>: Test parameters for multi-RB PUCCH format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2551"/>
      </w:tblGrid>
      <w:tr w:rsidR="00F35591" w14:paraId="33ECB1D1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3790" w14:textId="77777777" w:rsidR="00F35591" w:rsidRDefault="00F35591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Parameter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676D" w14:textId="77777777" w:rsidR="00F35591" w:rsidRDefault="00F35591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Value</w:t>
            </w:r>
          </w:p>
        </w:tc>
      </w:tr>
      <w:tr w:rsidR="00F35591" w14:paraId="41C57F0D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6403" w14:textId="77777777" w:rsidR="00F35591" w:rsidRDefault="00F35591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Modulation order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8CB3" w14:textId="77777777" w:rsidR="00F35591" w:rsidRDefault="00F3559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</w:tr>
      <w:tr w:rsidR="00F35591" w14:paraId="78E34D5F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EF43" w14:textId="77777777" w:rsidR="00F35591" w:rsidRDefault="00F35591">
            <w:pPr>
              <w:pStyle w:val="TAL"/>
              <w:rPr>
                <w:rFonts w:eastAsia="?? ??" w:cs="Arial"/>
              </w:rPr>
            </w:pPr>
            <w:r>
              <w:t xml:space="preserve">First PRB prior to frequency </w:t>
            </w:r>
            <w:proofErr w:type="spellStart"/>
            <w:r>
              <w:t>hoppingstartingPRB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B980" w14:textId="77777777" w:rsidR="00F35591" w:rsidRDefault="00F3559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F35591" w14:paraId="1F0971B2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289A" w14:textId="77777777" w:rsidR="00F35591" w:rsidRDefault="00F35591">
            <w:pPr>
              <w:pStyle w:val="TAL"/>
              <w:rPr>
                <w:rFonts w:eastAsia="Times New Roman"/>
              </w:rPr>
            </w:pPr>
            <w:r>
              <w:t>Number of PRBs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75C9" w14:textId="76B41198" w:rsidR="00F35591" w:rsidRDefault="00F3559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</w:tr>
      <w:tr w:rsidR="00F35591" w14:paraId="316656CC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6CB1" w14:textId="77777777" w:rsidR="00F35591" w:rsidRDefault="00F35591">
            <w:pPr>
              <w:pStyle w:val="TAL"/>
              <w:rPr>
                <w:rFonts w:eastAsia="?? ??" w:cs="Arial"/>
              </w:rPr>
            </w:pPr>
            <w:r>
              <w:t>Intra-slot frequency hopping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9086" w14:textId="77777777" w:rsidR="00F35591" w:rsidRDefault="00F3559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F35591" w14:paraId="0C7F47CA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9C29" w14:textId="77777777" w:rsidR="00F35591" w:rsidRDefault="00F35591">
            <w:pPr>
              <w:pStyle w:val="TAL"/>
              <w:rPr>
                <w:rFonts w:eastAsia="?? ??" w:cs="Arial"/>
              </w:rPr>
            </w:pPr>
            <w:r>
              <w:t>First PRB after frequency hopping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B8BE" w14:textId="77777777" w:rsidR="00F35591" w:rsidRDefault="00F3559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The largest PRB index – (Number of PRBs </w:t>
            </w:r>
            <w:r>
              <w:rPr>
                <w:rFonts w:cs="Arial"/>
              </w:rPr>
              <w:t>–</w:t>
            </w:r>
            <w:r>
              <w:rPr>
                <w:rFonts w:eastAsia="?? ??" w:cs="Arial"/>
              </w:rPr>
              <w:t xml:space="preserve"> 1)</w:t>
            </w:r>
          </w:p>
        </w:tc>
      </w:tr>
      <w:tr w:rsidR="00F35591" w14:paraId="175DA830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C00A" w14:textId="77777777" w:rsidR="00F35591" w:rsidRDefault="00F35591">
            <w:pPr>
              <w:pStyle w:val="TAL"/>
              <w:rPr>
                <w:rFonts w:eastAsia="Times New Roman"/>
              </w:rPr>
            </w:pPr>
            <w:r>
              <w:t>Group and sequence hopping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0731" w14:textId="77777777" w:rsidR="00F35591" w:rsidRDefault="00F3559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F35591" w14:paraId="2D2C8373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F48D" w14:textId="77777777" w:rsidR="00F35591" w:rsidRDefault="00F35591">
            <w:pPr>
              <w:pStyle w:val="TAL"/>
              <w:rPr>
                <w:rFonts w:eastAsia="Times New Roman"/>
              </w:rPr>
            </w:pPr>
            <w:r>
              <w:t>Hopping ID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D17D" w14:textId="77777777" w:rsidR="00F35591" w:rsidRDefault="00F3559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F35591" w14:paraId="0D52CA19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A0DB" w14:textId="77777777" w:rsidR="00F35591" w:rsidRDefault="00F35591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AF5F" w14:textId="77777777" w:rsidR="00F35591" w:rsidRDefault="00F3559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</w:tr>
      <w:tr w:rsidR="00F35591" w14:paraId="1B8BC2F8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DADA" w14:textId="77777777" w:rsidR="00F35591" w:rsidRDefault="00F35591">
            <w:pPr>
              <w:pStyle w:val="TAL"/>
              <w:rPr>
                <w:rFonts w:eastAsia="Times New Roman"/>
              </w:rPr>
            </w:pPr>
            <w:r>
              <w:t>The number of UCI information bits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B8C2" w14:textId="77777777" w:rsidR="00F35591" w:rsidRDefault="00F3559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22</w:t>
            </w:r>
          </w:p>
        </w:tc>
      </w:tr>
      <w:tr w:rsidR="00F35591" w14:paraId="70ACB588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6B6D" w14:textId="77777777" w:rsidR="00F35591" w:rsidRDefault="00F35591">
            <w:pPr>
              <w:pStyle w:val="TAL"/>
              <w:rPr>
                <w:rFonts w:eastAsia="Times New Roman"/>
              </w:rPr>
            </w:pPr>
            <w:r>
              <w:t>First symbol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0B70" w14:textId="77777777" w:rsidR="00F35591" w:rsidRDefault="00F3559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F35591" w14:paraId="2B2A3507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0756" w14:textId="77777777" w:rsidR="00F35591" w:rsidRDefault="00F35591">
            <w:pPr>
              <w:pStyle w:val="TAL"/>
              <w:rPr>
                <w:rFonts w:eastAsia="Times New Roman"/>
              </w:rPr>
            </w:pPr>
            <w:r>
              <w:t>Length of the orthogonal cover code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3B7E" w14:textId="77777777" w:rsidR="00F35591" w:rsidRDefault="00F3559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n2</w:t>
            </w:r>
          </w:p>
        </w:tc>
      </w:tr>
      <w:tr w:rsidR="00F35591" w14:paraId="41AE18A2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28E2" w14:textId="77777777" w:rsidR="00F35591" w:rsidRDefault="00F35591">
            <w:pPr>
              <w:pStyle w:val="TAL"/>
              <w:rPr>
                <w:rFonts w:eastAsia="Times New Roman"/>
              </w:rPr>
            </w:pPr>
            <w:r>
              <w:t xml:space="preserve">Index of the orthogonal cover code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29B1" w14:textId="77777777" w:rsidR="00F35591" w:rsidRDefault="00F3559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n0</w:t>
            </w:r>
          </w:p>
        </w:tc>
      </w:tr>
      <w:tr w:rsidR="004E17CE" w14:paraId="6EABF402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13F4" w14:textId="74E92860" w:rsidR="004E17CE" w:rsidRDefault="004E17CE">
            <w:pPr>
              <w:pStyle w:val="TAL"/>
            </w:pPr>
            <w:r>
              <w:t>DM-RS position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72C0" w14:textId="31B7C8DB" w:rsidR="004E17CE" w:rsidRDefault="00C4759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</w:t>
            </w:r>
            <w:r w:rsidR="004E17CE">
              <w:rPr>
                <w:rFonts w:eastAsia="?? ??" w:cs="Arial"/>
              </w:rPr>
              <w:t>os</w:t>
            </w:r>
            <w:r>
              <w:rPr>
                <w:rFonts w:eastAsia="?? ??" w:cs="Arial"/>
              </w:rPr>
              <w:t>0, {pos0, pos1}</w:t>
            </w:r>
          </w:p>
        </w:tc>
      </w:tr>
      <w:tr w:rsidR="005A7EAC" w14:paraId="0E5290BA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ECB4" w14:textId="1B4E0A4A" w:rsidR="005A7EAC" w:rsidRDefault="005A7EAC" w:rsidP="005A7EAC">
            <w:pPr>
              <w:pStyle w:val="TAL"/>
            </w:pPr>
            <w:r>
              <w:t>SCS and bandwidth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719B" w14:textId="77777777" w:rsidR="005A7EAC" w:rsidRDefault="005A7EAC" w:rsidP="005A7EA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120kHz SCS</w:t>
            </w:r>
          </w:p>
          <w:p w14:paraId="1EFA95D3" w14:textId="7F2C0E0A" w:rsidR="005A7EAC" w:rsidRDefault="005A7EAC" w:rsidP="005A7EA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100MHz/400MHz</w:t>
            </w:r>
          </w:p>
        </w:tc>
      </w:tr>
      <w:tr w:rsidR="005A7EAC" w14:paraId="14D2383F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8D83" w14:textId="5FC494F0" w:rsidR="005A7EAC" w:rsidRDefault="005A7EAC" w:rsidP="005A7EAC">
            <w:pPr>
              <w:pStyle w:val="TAL"/>
            </w:pPr>
            <w:r>
              <w:t xml:space="preserve">Channel model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C2F5" w14:textId="38796B36" w:rsidR="00606BB0" w:rsidRDefault="00606BB0" w:rsidP="00606BB0">
            <w:pPr>
              <w:pStyle w:val="TAC"/>
            </w:pPr>
            <w:r>
              <w:t>TDLA30-</w:t>
            </w:r>
            <w:r w:rsidR="00EA6BD9">
              <w:t>200/2000</w:t>
            </w:r>
          </w:p>
          <w:p w14:paraId="45353567" w14:textId="5B2AA8D3" w:rsidR="00606BB0" w:rsidRDefault="00606BB0" w:rsidP="00606BB0">
            <w:pPr>
              <w:pStyle w:val="TAC"/>
            </w:pPr>
            <w:r>
              <w:t>TDLA10-</w:t>
            </w:r>
            <w:r w:rsidR="00EA6BD9">
              <w:t>200/2000</w:t>
            </w:r>
          </w:p>
          <w:p w14:paraId="50818B84" w14:textId="012F75D5" w:rsidR="005A7EAC" w:rsidRDefault="00606BB0" w:rsidP="00606BB0">
            <w:pPr>
              <w:pStyle w:val="TAC"/>
              <w:rPr>
                <w:rFonts w:eastAsia="?? ??" w:cs="Arial"/>
              </w:rPr>
            </w:pPr>
            <w:r>
              <w:t>TDLA5-</w:t>
            </w:r>
            <w:r w:rsidR="00EA6BD9">
              <w:t>200/2000</w:t>
            </w:r>
          </w:p>
        </w:tc>
      </w:tr>
      <w:tr w:rsidR="005A7EAC" w14:paraId="15F5EFFE" w14:textId="77777777" w:rsidTr="00F35591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32A7" w14:textId="1704A2D1" w:rsidR="005A7EAC" w:rsidRDefault="005A7EAC" w:rsidP="005A7EAC">
            <w:pPr>
              <w:pStyle w:val="TAL"/>
            </w:pPr>
            <w:r>
              <w:t>Test metric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1C6A" w14:textId="463606A3" w:rsidR="005A7EAC" w:rsidRDefault="005A7EAC" w:rsidP="005A7EA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</w:t>
            </w:r>
            <w:r w:rsidR="00F7089C">
              <w:rPr>
                <w:rFonts w:eastAsia="?? ??" w:cs="Arial"/>
              </w:rPr>
              <w:t>BLER</w:t>
            </w:r>
            <w:r>
              <w:rPr>
                <w:rFonts w:eastAsia="?? ??" w:cs="Arial"/>
              </w:rPr>
              <w:t xml:space="preserve"> &lt;1%</w:t>
            </w:r>
          </w:p>
        </w:tc>
      </w:tr>
    </w:tbl>
    <w:p w14:paraId="43D01BCC" w14:textId="77777777" w:rsidR="00F35591" w:rsidRDefault="00F3559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13C4E612" w14:textId="6C1F6486" w:rsidR="004660E8" w:rsidRDefault="0068038D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6A15CB">
        <w:rPr>
          <w:rFonts w:ascii="Arial" w:hAnsi="Arial" w:cs="Arial"/>
          <w:b/>
          <w:bCs/>
          <w:lang w:val="en-GB" w:eastAsia="en-US"/>
        </w:rPr>
        <w:t xml:space="preserve">Proposal </w:t>
      </w:r>
      <w:r w:rsidR="005950B2">
        <w:rPr>
          <w:rFonts w:ascii="Arial" w:hAnsi="Arial" w:cs="Arial"/>
          <w:b/>
          <w:bCs/>
          <w:lang w:val="en-GB" w:eastAsia="en-US"/>
        </w:rPr>
        <w:t>7</w:t>
      </w:r>
      <w:r w:rsidRPr="006A15CB">
        <w:rPr>
          <w:rFonts w:ascii="Arial" w:hAnsi="Arial" w:cs="Arial"/>
          <w:b/>
          <w:bCs/>
          <w:lang w:val="en-GB" w:eastAsia="en-US"/>
        </w:rPr>
        <w:t xml:space="preserve">: </w:t>
      </w:r>
      <w:r>
        <w:rPr>
          <w:rFonts w:ascii="Arial" w:hAnsi="Arial" w:cs="Arial"/>
          <w:b/>
          <w:bCs/>
          <w:lang w:val="en-GB" w:eastAsia="en-US"/>
        </w:rPr>
        <w:t xml:space="preserve">Define new requirements for FR2-2 multi-RB PUCCH performance. </w:t>
      </w:r>
      <w:r w:rsidRPr="006A15CB">
        <w:rPr>
          <w:rFonts w:ascii="Arial" w:hAnsi="Arial" w:cs="Arial"/>
          <w:b/>
          <w:bCs/>
          <w:lang w:val="en-GB" w:eastAsia="en-US"/>
        </w:rPr>
        <w:t>Take simulation assumptions in Table 2</w:t>
      </w:r>
      <w:r w:rsidR="006325E7">
        <w:rPr>
          <w:rFonts w:ascii="Arial" w:hAnsi="Arial" w:cs="Arial"/>
          <w:b/>
          <w:bCs/>
          <w:lang w:val="en-GB" w:eastAsia="en-US"/>
        </w:rPr>
        <w:t>.3-3</w:t>
      </w:r>
      <w:r w:rsidR="004452EF">
        <w:rPr>
          <w:rFonts w:ascii="Arial" w:hAnsi="Arial" w:cs="Arial"/>
          <w:b/>
          <w:bCs/>
          <w:lang w:val="en-GB" w:eastAsia="en-US"/>
        </w:rPr>
        <w:t>,</w:t>
      </w:r>
      <w:r>
        <w:rPr>
          <w:rFonts w:ascii="Arial" w:hAnsi="Arial" w:cs="Arial"/>
          <w:b/>
          <w:bCs/>
          <w:lang w:val="en-GB" w:eastAsia="en-US"/>
        </w:rPr>
        <w:t xml:space="preserve"> 2</w:t>
      </w:r>
      <w:r w:rsidR="006325E7">
        <w:rPr>
          <w:rFonts w:ascii="Arial" w:hAnsi="Arial" w:cs="Arial"/>
          <w:b/>
          <w:bCs/>
          <w:lang w:val="en-GB" w:eastAsia="en-US"/>
        </w:rPr>
        <w:t>.3-</w:t>
      </w:r>
      <w:r w:rsidR="00E6289E">
        <w:rPr>
          <w:rFonts w:ascii="Arial" w:hAnsi="Arial" w:cs="Arial"/>
          <w:b/>
          <w:bCs/>
          <w:lang w:val="en-GB" w:eastAsia="en-US"/>
        </w:rPr>
        <w:t>4</w:t>
      </w:r>
      <w:r w:rsidRPr="006A15CB">
        <w:rPr>
          <w:rFonts w:ascii="Arial" w:hAnsi="Arial" w:cs="Arial"/>
          <w:b/>
          <w:bCs/>
          <w:lang w:val="en-GB" w:eastAsia="en-US"/>
        </w:rPr>
        <w:t xml:space="preserve"> </w:t>
      </w:r>
      <w:r w:rsidR="004452EF">
        <w:rPr>
          <w:rFonts w:ascii="Arial" w:hAnsi="Arial" w:cs="Arial"/>
          <w:b/>
          <w:bCs/>
          <w:lang w:val="en-GB" w:eastAsia="en-US"/>
        </w:rPr>
        <w:t>and 2</w:t>
      </w:r>
      <w:r w:rsidR="00E6289E">
        <w:rPr>
          <w:rFonts w:ascii="Arial" w:hAnsi="Arial" w:cs="Arial"/>
          <w:b/>
          <w:bCs/>
          <w:lang w:val="en-GB" w:eastAsia="en-US"/>
        </w:rPr>
        <w:t>.3</w:t>
      </w:r>
      <w:r w:rsidR="004452EF">
        <w:rPr>
          <w:rFonts w:ascii="Arial" w:hAnsi="Arial" w:cs="Arial"/>
          <w:b/>
          <w:bCs/>
          <w:lang w:val="en-GB" w:eastAsia="en-US"/>
        </w:rPr>
        <w:t>-</w:t>
      </w:r>
      <w:r w:rsidR="00E6289E">
        <w:rPr>
          <w:rFonts w:ascii="Arial" w:hAnsi="Arial" w:cs="Arial"/>
          <w:b/>
          <w:bCs/>
          <w:lang w:val="en-GB" w:eastAsia="en-US"/>
        </w:rPr>
        <w:t>5</w:t>
      </w:r>
      <w:r w:rsidR="004452EF">
        <w:rPr>
          <w:rFonts w:ascii="Arial" w:hAnsi="Arial" w:cs="Arial"/>
          <w:b/>
          <w:bCs/>
          <w:lang w:val="en-GB" w:eastAsia="en-US"/>
        </w:rPr>
        <w:t xml:space="preserve"> </w:t>
      </w:r>
      <w:r w:rsidRPr="006A15CB">
        <w:rPr>
          <w:rFonts w:ascii="Arial" w:hAnsi="Arial" w:cs="Arial"/>
          <w:b/>
          <w:bCs/>
          <w:lang w:val="en-GB" w:eastAsia="en-US"/>
        </w:rPr>
        <w:t xml:space="preserve">as the start point </w:t>
      </w:r>
      <w:r>
        <w:rPr>
          <w:rFonts w:ascii="Arial" w:hAnsi="Arial" w:cs="Arial"/>
          <w:b/>
          <w:bCs/>
          <w:lang w:val="en-GB" w:eastAsia="en-US"/>
        </w:rPr>
        <w:t xml:space="preserve">for PUCCH </w:t>
      </w:r>
      <w:r w:rsidR="000A7CDA">
        <w:rPr>
          <w:rFonts w:ascii="Arial" w:hAnsi="Arial" w:cs="Arial"/>
          <w:b/>
          <w:bCs/>
          <w:lang w:val="en-GB" w:eastAsia="en-US"/>
        </w:rPr>
        <w:t>format 0/1/4</w:t>
      </w:r>
      <w:r>
        <w:rPr>
          <w:rFonts w:ascii="Arial" w:hAnsi="Arial" w:cs="Arial"/>
          <w:b/>
          <w:bCs/>
          <w:lang w:val="en-GB" w:eastAsia="en-US"/>
        </w:rPr>
        <w:t xml:space="preserve"> </w:t>
      </w:r>
      <w:r w:rsidRPr="006A15CB">
        <w:rPr>
          <w:rFonts w:ascii="Arial" w:hAnsi="Arial" w:cs="Arial"/>
          <w:b/>
          <w:bCs/>
          <w:lang w:val="en-GB" w:eastAsia="en-US"/>
        </w:rPr>
        <w:t>to check the phase noise impact and configuration feasibility.</w:t>
      </w:r>
      <w:r>
        <w:rPr>
          <w:rFonts w:ascii="Arial" w:hAnsi="Arial" w:cs="Arial"/>
          <w:b/>
          <w:bCs/>
          <w:lang w:val="en-GB" w:eastAsia="en-US"/>
        </w:rPr>
        <w:t xml:space="preserve"> </w:t>
      </w:r>
      <w:r w:rsidR="005E2168">
        <w:rPr>
          <w:rFonts w:ascii="Arial" w:hAnsi="Arial" w:cs="Arial"/>
        </w:rPr>
        <w:t xml:space="preserve"> </w:t>
      </w:r>
      <w:r w:rsidR="002033E5">
        <w:rPr>
          <w:rFonts w:ascii="Arial" w:hAnsi="Arial" w:cs="Arial"/>
        </w:rPr>
        <w:t xml:space="preserve"> </w:t>
      </w:r>
    </w:p>
    <w:p w14:paraId="5F4A13F3" w14:textId="77777777" w:rsidR="00EE645A" w:rsidRPr="00970C61" w:rsidRDefault="00EE645A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7C72D5CC" w14:textId="47B9AB50" w:rsidR="007A57C5" w:rsidRDefault="007A57C5" w:rsidP="001521DE">
      <w:pPr>
        <w:pBdr>
          <w:bottom w:val="single" w:sz="4" w:space="1" w:color="auto"/>
        </w:pBd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2.4</w:t>
      </w:r>
      <w:r>
        <w:rPr>
          <w:rFonts w:ascii="Arial" w:hAnsi="Arial" w:cs="Arial"/>
          <w:sz w:val="28"/>
          <w:szCs w:val="28"/>
        </w:rPr>
        <w:tab/>
        <w:t>PRACH requirements</w:t>
      </w:r>
    </w:p>
    <w:p w14:paraId="488C6C20" w14:textId="77777777" w:rsidR="008C187E" w:rsidRDefault="00D05265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For FR2-2 PRACH channel</w:t>
      </w:r>
      <w:r w:rsidR="007C2911">
        <w:rPr>
          <w:rFonts w:ascii="Arial" w:hAnsi="Arial" w:cs="Arial"/>
        </w:rPr>
        <w:t xml:space="preserve"> RAN1 discussion</w:t>
      </w:r>
      <w:r>
        <w:rPr>
          <w:rFonts w:ascii="Arial" w:hAnsi="Arial" w:cs="Arial"/>
        </w:rPr>
        <w:t xml:space="preserve">, new SCS 480kHz and </w:t>
      </w:r>
      <w:r w:rsidR="00CD5D8F">
        <w:rPr>
          <w:rFonts w:ascii="Arial" w:hAnsi="Arial" w:cs="Arial"/>
        </w:rPr>
        <w:t xml:space="preserve">960kHz are introduced. Furthermore, </w:t>
      </w:r>
      <w:r w:rsidR="007C2911">
        <w:rPr>
          <w:rFonts w:ascii="Arial" w:hAnsi="Arial" w:cs="Arial"/>
        </w:rPr>
        <w:t xml:space="preserve">extra </w:t>
      </w:r>
      <w:r w:rsidR="002C2F40">
        <w:rPr>
          <w:rFonts w:ascii="Arial" w:hAnsi="Arial" w:cs="Arial"/>
        </w:rPr>
        <w:t>sequence length</w:t>
      </w:r>
      <w:r w:rsidR="007C2911">
        <w:rPr>
          <w:rFonts w:ascii="Arial" w:hAnsi="Arial" w:cs="Arial"/>
        </w:rPr>
        <w:t xml:space="preserve">s are introduced for 120kHz SCS </w:t>
      </w:r>
      <w:r w:rsidR="008C187E">
        <w:rPr>
          <w:rFonts w:ascii="Arial" w:hAnsi="Arial" w:cs="Arial"/>
        </w:rPr>
        <w:t xml:space="preserve">and 480kHz SCS. </w:t>
      </w:r>
    </w:p>
    <w:p w14:paraId="294682F2" w14:textId="3CAA500D" w:rsidR="00D65FEA" w:rsidRDefault="008C187E" w:rsidP="008C187E">
      <w:pPr>
        <w:pStyle w:val="ListParagraph"/>
        <w:numPr>
          <w:ilvl w:val="0"/>
          <w:numId w:val="7"/>
        </w:num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120kHz SCS PRACH: </w:t>
      </w:r>
      <w:r w:rsidR="002C2F40" w:rsidRPr="008C187E">
        <w:rPr>
          <w:rFonts w:ascii="Arial" w:hAnsi="Arial" w:cs="Arial"/>
        </w:rPr>
        <w:t>L=</w:t>
      </w:r>
      <w:r w:rsidR="00D972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139, </w:t>
      </w:r>
      <w:r w:rsidR="002C2F40" w:rsidRPr="008C187E">
        <w:rPr>
          <w:rFonts w:ascii="Arial" w:hAnsi="Arial" w:cs="Arial"/>
        </w:rPr>
        <w:t>571, 11</w:t>
      </w:r>
      <w:r w:rsidR="002D7B24" w:rsidRPr="008C187E">
        <w:rPr>
          <w:rFonts w:ascii="Arial" w:hAnsi="Arial" w:cs="Arial"/>
        </w:rPr>
        <w:t>5</w:t>
      </w:r>
      <w:r w:rsidR="002C2F40" w:rsidRPr="008C187E">
        <w:rPr>
          <w:rFonts w:ascii="Arial" w:hAnsi="Arial" w:cs="Arial"/>
        </w:rPr>
        <w:t xml:space="preserve">1 </w:t>
      </w:r>
    </w:p>
    <w:p w14:paraId="0240CF5E" w14:textId="0AB37258" w:rsidR="008E7590" w:rsidRDefault="008E7590" w:rsidP="008C187E">
      <w:pPr>
        <w:pStyle w:val="ListParagraph"/>
        <w:numPr>
          <w:ilvl w:val="0"/>
          <w:numId w:val="7"/>
        </w:num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480kHz SCS PRACH: L=</w:t>
      </w:r>
      <w:r w:rsidR="00D972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139, </w:t>
      </w:r>
      <w:r w:rsidR="00D972FF">
        <w:rPr>
          <w:rFonts w:ascii="Arial" w:hAnsi="Arial" w:cs="Arial"/>
        </w:rPr>
        <w:t>571</w:t>
      </w:r>
    </w:p>
    <w:p w14:paraId="5DAEFC1E" w14:textId="6F6EDA23" w:rsidR="00D972FF" w:rsidRPr="008C187E" w:rsidRDefault="00D972FF" w:rsidP="008C187E">
      <w:pPr>
        <w:pStyle w:val="ListParagraph"/>
        <w:numPr>
          <w:ilvl w:val="0"/>
          <w:numId w:val="7"/>
        </w:num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960kHz SCS PRACH: L= 139. </w:t>
      </w:r>
    </w:p>
    <w:p w14:paraId="023AD54B" w14:textId="26154D74" w:rsidR="008E7590" w:rsidRDefault="008E7590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8C187E">
        <w:rPr>
          <w:rFonts w:ascii="Arial" w:hAnsi="Arial" w:cs="Arial"/>
        </w:rPr>
        <w:t>New requirements are necessary to cover above configurations. Based on our general view [2], following configurations could be considered as start point.</w:t>
      </w:r>
    </w:p>
    <w:p w14:paraId="734000C2" w14:textId="5EABDC99" w:rsidR="00FA34CB" w:rsidRDefault="00E9261B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CA1294">
        <w:rPr>
          <w:rFonts w:ascii="Arial" w:hAnsi="Arial" w:cs="Arial"/>
          <w:b/>
          <w:bCs/>
        </w:rPr>
        <w:t>SCS</w:t>
      </w:r>
      <w:r>
        <w:rPr>
          <w:rFonts w:ascii="Arial" w:hAnsi="Arial" w:cs="Arial"/>
        </w:rPr>
        <w:t xml:space="preserve">: Prioritize 120kHz SCS. </w:t>
      </w:r>
      <w:r w:rsidR="00963FAA">
        <w:rPr>
          <w:rFonts w:ascii="Arial" w:hAnsi="Arial" w:cs="Arial"/>
        </w:rPr>
        <w:t>Lower priorit</w:t>
      </w:r>
      <w:r w:rsidR="00655149">
        <w:rPr>
          <w:rFonts w:ascii="Arial" w:hAnsi="Arial" w:cs="Arial"/>
        </w:rPr>
        <w:t>y for 480kHz and 960kHz SCS.</w:t>
      </w:r>
    </w:p>
    <w:p w14:paraId="05561B6A" w14:textId="5DC66C9D" w:rsidR="00E9261B" w:rsidRDefault="00161D94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156854">
        <w:rPr>
          <w:rFonts w:ascii="Arial" w:hAnsi="Arial" w:cs="Arial"/>
          <w:b/>
          <w:bCs/>
        </w:rPr>
        <w:t>Burst format</w:t>
      </w:r>
      <w:r w:rsidRPr="00156854">
        <w:rPr>
          <w:rFonts w:ascii="Arial" w:hAnsi="Arial" w:cs="Arial"/>
        </w:rPr>
        <w:t xml:space="preserve">: </w:t>
      </w:r>
      <w:r w:rsidR="006859D8" w:rsidRPr="00156854">
        <w:rPr>
          <w:rFonts w:ascii="Arial" w:hAnsi="Arial" w:cs="Arial"/>
        </w:rPr>
        <w:t xml:space="preserve">Basically, all </w:t>
      </w:r>
      <w:r w:rsidR="008D3666" w:rsidRPr="00156854">
        <w:rPr>
          <w:rFonts w:ascii="Arial" w:hAnsi="Arial" w:cs="Arial"/>
        </w:rPr>
        <w:t xml:space="preserve">supported </w:t>
      </w:r>
      <w:r w:rsidR="006859D8" w:rsidRPr="00156854">
        <w:rPr>
          <w:rFonts w:ascii="Arial" w:hAnsi="Arial" w:cs="Arial"/>
        </w:rPr>
        <w:t>formats</w:t>
      </w:r>
      <w:r w:rsidR="008D3666" w:rsidRPr="00156854">
        <w:rPr>
          <w:rFonts w:ascii="Arial" w:hAnsi="Arial" w:cs="Arial"/>
        </w:rPr>
        <w:t xml:space="preserve"> requirements</w:t>
      </w:r>
      <w:r w:rsidR="006859D8" w:rsidRPr="00156854">
        <w:rPr>
          <w:rFonts w:ascii="Arial" w:hAnsi="Arial" w:cs="Arial"/>
        </w:rPr>
        <w:t xml:space="preserve"> </w:t>
      </w:r>
      <w:r w:rsidR="008D3666" w:rsidRPr="00156854">
        <w:rPr>
          <w:rFonts w:ascii="Arial" w:hAnsi="Arial" w:cs="Arial"/>
        </w:rPr>
        <w:t xml:space="preserve">should be defined </w:t>
      </w:r>
      <w:r w:rsidR="00C54B44" w:rsidRPr="00156854">
        <w:rPr>
          <w:rFonts w:ascii="Arial" w:hAnsi="Arial" w:cs="Arial"/>
        </w:rPr>
        <w:t xml:space="preserve">considering new sequence is defined and </w:t>
      </w:r>
      <w:r w:rsidR="00834A27" w:rsidRPr="00156854">
        <w:rPr>
          <w:rFonts w:ascii="Arial" w:hAnsi="Arial" w:cs="Arial"/>
        </w:rPr>
        <w:t xml:space="preserve">phase noise model </w:t>
      </w:r>
      <w:r w:rsidR="00C54B44" w:rsidRPr="00156854">
        <w:rPr>
          <w:rFonts w:ascii="Arial" w:hAnsi="Arial" w:cs="Arial"/>
        </w:rPr>
        <w:t>would be</w:t>
      </w:r>
      <w:r w:rsidR="00834A27" w:rsidRPr="00156854">
        <w:rPr>
          <w:rFonts w:ascii="Arial" w:hAnsi="Arial" w:cs="Arial"/>
        </w:rPr>
        <w:t xml:space="preserve"> added. </w:t>
      </w:r>
      <w:r w:rsidR="00903EC8" w:rsidRPr="00156854">
        <w:rPr>
          <w:rFonts w:ascii="Arial" w:hAnsi="Arial" w:cs="Arial"/>
        </w:rPr>
        <w:t>To kick-off the discussion, p</w:t>
      </w:r>
      <w:r w:rsidR="00A9456B" w:rsidRPr="00156854">
        <w:rPr>
          <w:rFonts w:ascii="Arial" w:hAnsi="Arial" w:cs="Arial"/>
        </w:rPr>
        <w:t>rioritiz</w:t>
      </w:r>
      <w:r w:rsidR="00903EC8" w:rsidRPr="00156854">
        <w:rPr>
          <w:rFonts w:ascii="Arial" w:hAnsi="Arial" w:cs="Arial"/>
        </w:rPr>
        <w:t>ing</w:t>
      </w:r>
      <w:r w:rsidR="00CA1294" w:rsidRPr="00156854">
        <w:rPr>
          <w:rFonts w:ascii="Arial" w:hAnsi="Arial" w:cs="Arial"/>
        </w:rPr>
        <w:t xml:space="preserve"> </w:t>
      </w:r>
      <w:r w:rsidR="006859D8" w:rsidRPr="00156854">
        <w:rPr>
          <w:rFonts w:ascii="Arial" w:hAnsi="Arial" w:cs="Arial"/>
        </w:rPr>
        <w:t xml:space="preserve">discussion on </w:t>
      </w:r>
      <w:r w:rsidR="00C355E9" w:rsidRPr="00156854">
        <w:rPr>
          <w:rFonts w:ascii="Arial" w:hAnsi="Arial" w:cs="Arial"/>
        </w:rPr>
        <w:t xml:space="preserve">typical </w:t>
      </w:r>
      <w:r w:rsidR="00CA1294" w:rsidRPr="00156854">
        <w:rPr>
          <w:rFonts w:ascii="Arial" w:hAnsi="Arial" w:cs="Arial"/>
        </w:rPr>
        <w:t xml:space="preserve">format </w:t>
      </w:r>
      <w:r w:rsidRPr="00156854">
        <w:rPr>
          <w:rFonts w:ascii="Arial" w:hAnsi="Arial" w:cs="Arial"/>
        </w:rPr>
        <w:t>A</w:t>
      </w:r>
      <w:r w:rsidR="00C355E9" w:rsidRPr="00156854">
        <w:rPr>
          <w:rFonts w:ascii="Arial" w:hAnsi="Arial" w:cs="Arial"/>
        </w:rPr>
        <w:t>2</w:t>
      </w:r>
      <w:r w:rsidRPr="00156854">
        <w:rPr>
          <w:rFonts w:ascii="Arial" w:hAnsi="Arial" w:cs="Arial"/>
        </w:rPr>
        <w:t>, B</w:t>
      </w:r>
      <w:r w:rsidR="00C355E9" w:rsidRPr="00156854">
        <w:rPr>
          <w:rFonts w:ascii="Arial" w:hAnsi="Arial" w:cs="Arial"/>
        </w:rPr>
        <w:t>4</w:t>
      </w:r>
      <w:r w:rsidRPr="00156854">
        <w:rPr>
          <w:rFonts w:ascii="Arial" w:hAnsi="Arial" w:cs="Arial"/>
        </w:rPr>
        <w:t>, C</w:t>
      </w:r>
      <w:r w:rsidR="00C355E9" w:rsidRPr="00156854">
        <w:rPr>
          <w:rFonts w:ascii="Arial" w:hAnsi="Arial" w:cs="Arial"/>
        </w:rPr>
        <w:t>2</w:t>
      </w:r>
      <w:r w:rsidR="00267004" w:rsidRPr="00156854">
        <w:rPr>
          <w:rFonts w:ascii="Arial" w:hAnsi="Arial" w:cs="Arial"/>
        </w:rPr>
        <w:t xml:space="preserve"> </w:t>
      </w:r>
      <w:r w:rsidR="00163888" w:rsidRPr="00156854">
        <w:rPr>
          <w:rFonts w:ascii="Arial" w:hAnsi="Arial" w:cs="Arial"/>
        </w:rPr>
        <w:t xml:space="preserve">is </w:t>
      </w:r>
      <w:r w:rsidR="005354E4" w:rsidRPr="00156854">
        <w:rPr>
          <w:rFonts w:ascii="Arial" w:hAnsi="Arial" w:cs="Arial"/>
        </w:rPr>
        <w:t>recommended</w:t>
      </w:r>
      <w:r w:rsidR="00985F32" w:rsidRPr="00156854">
        <w:rPr>
          <w:rFonts w:ascii="Arial" w:hAnsi="Arial" w:cs="Arial"/>
        </w:rPr>
        <w:t xml:space="preserve">. </w:t>
      </w:r>
      <w:r w:rsidR="007A173D" w:rsidRPr="00156854">
        <w:rPr>
          <w:rFonts w:ascii="Arial" w:hAnsi="Arial" w:cs="Arial"/>
        </w:rPr>
        <w:t xml:space="preserve">Other formats could be </w:t>
      </w:r>
      <w:r w:rsidR="006859D8" w:rsidRPr="00156854">
        <w:rPr>
          <w:rFonts w:ascii="Arial" w:hAnsi="Arial" w:cs="Arial"/>
        </w:rPr>
        <w:t>further discussed</w:t>
      </w:r>
      <w:r w:rsidR="00963FAA" w:rsidRPr="0015685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16FC3C68" w14:textId="72A4912D" w:rsidR="00442971" w:rsidRDefault="00442971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0360F8">
        <w:rPr>
          <w:rFonts w:ascii="Arial" w:hAnsi="Arial" w:cs="Arial"/>
          <w:b/>
          <w:bCs/>
        </w:rPr>
        <w:t>Sequence length</w:t>
      </w:r>
      <w:r>
        <w:rPr>
          <w:rFonts w:ascii="Arial" w:hAnsi="Arial" w:cs="Arial"/>
        </w:rPr>
        <w:t xml:space="preserve">: </w:t>
      </w:r>
      <w:r w:rsidR="00E70F20">
        <w:rPr>
          <w:rFonts w:ascii="Arial" w:hAnsi="Arial" w:cs="Arial"/>
        </w:rPr>
        <w:t>L=</w:t>
      </w:r>
      <w:r w:rsidR="002D7B24">
        <w:rPr>
          <w:rFonts w:ascii="Arial" w:hAnsi="Arial" w:cs="Arial"/>
        </w:rPr>
        <w:t xml:space="preserve"> </w:t>
      </w:r>
      <w:r w:rsidR="00DE6F02">
        <w:rPr>
          <w:rFonts w:ascii="Arial" w:hAnsi="Arial" w:cs="Arial"/>
        </w:rPr>
        <w:t xml:space="preserve">139, </w:t>
      </w:r>
      <w:r w:rsidR="002D7B24">
        <w:rPr>
          <w:rFonts w:ascii="Arial" w:hAnsi="Arial" w:cs="Arial"/>
        </w:rPr>
        <w:t>571, 1151</w:t>
      </w:r>
      <w:r w:rsidR="00CC3294">
        <w:rPr>
          <w:rFonts w:ascii="Arial" w:hAnsi="Arial" w:cs="Arial"/>
        </w:rPr>
        <w:t xml:space="preserve"> </w:t>
      </w:r>
      <w:r w:rsidR="00CC3294">
        <w:rPr>
          <w:rFonts w:ascii="Arial" w:hAnsi="Arial" w:cs="Arial" w:hint="eastAsia"/>
        </w:rPr>
        <w:t>f</w:t>
      </w:r>
      <w:r w:rsidR="00CC3294">
        <w:rPr>
          <w:rFonts w:ascii="Arial" w:hAnsi="Arial" w:cs="Arial"/>
        </w:rPr>
        <w:t>or 120kHz</w:t>
      </w:r>
      <w:r w:rsidR="00DE6F02">
        <w:rPr>
          <w:rFonts w:ascii="Arial" w:hAnsi="Arial" w:cs="Arial"/>
        </w:rPr>
        <w:t xml:space="preserve">. </w:t>
      </w:r>
      <w:r w:rsidR="00CC3294">
        <w:rPr>
          <w:rFonts w:ascii="Arial" w:hAnsi="Arial" w:cs="Arial"/>
        </w:rPr>
        <w:t xml:space="preserve"> </w:t>
      </w:r>
    </w:p>
    <w:p w14:paraId="1663E939" w14:textId="1E7D2B50" w:rsidR="00B63C99" w:rsidRDefault="00B63C99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CA1294">
        <w:rPr>
          <w:rFonts w:ascii="Arial" w:hAnsi="Arial" w:cs="Arial"/>
          <w:b/>
          <w:bCs/>
        </w:rPr>
        <w:t>Channel model</w:t>
      </w:r>
      <w:r>
        <w:rPr>
          <w:rFonts w:ascii="Arial" w:hAnsi="Arial" w:cs="Arial"/>
        </w:rPr>
        <w:t xml:space="preserve">: </w:t>
      </w:r>
      <w:r w:rsidR="00525324">
        <w:rPr>
          <w:rFonts w:ascii="Arial" w:hAnsi="Arial" w:cs="Arial"/>
        </w:rPr>
        <w:t xml:space="preserve">Consider </w:t>
      </w:r>
      <w:r>
        <w:rPr>
          <w:rFonts w:ascii="Arial" w:hAnsi="Arial" w:cs="Arial"/>
        </w:rPr>
        <w:t>AWGN</w:t>
      </w:r>
      <w:r w:rsidR="005E570D">
        <w:rPr>
          <w:rFonts w:ascii="Arial" w:hAnsi="Arial" w:cs="Arial"/>
        </w:rPr>
        <w:t xml:space="preserve"> and </w:t>
      </w:r>
      <w:r w:rsidR="00D150C6">
        <w:rPr>
          <w:rFonts w:ascii="Arial" w:hAnsi="Arial" w:cs="Arial"/>
        </w:rPr>
        <w:t>multi-path fading channels, such as TDLA30-</w:t>
      </w:r>
      <w:r w:rsidR="00EA6BD9">
        <w:rPr>
          <w:rFonts w:ascii="Arial" w:hAnsi="Arial" w:cs="Arial"/>
        </w:rPr>
        <w:t>200/2000</w:t>
      </w:r>
      <w:r w:rsidR="00D150C6">
        <w:rPr>
          <w:rFonts w:ascii="Arial" w:hAnsi="Arial" w:cs="Arial"/>
        </w:rPr>
        <w:t>, TDLA10-</w:t>
      </w:r>
      <w:r w:rsidR="00EA6BD9">
        <w:rPr>
          <w:rFonts w:ascii="Arial" w:hAnsi="Arial" w:cs="Arial"/>
        </w:rPr>
        <w:t>200/</w:t>
      </w:r>
      <w:proofErr w:type="gramStart"/>
      <w:r w:rsidR="00EA6BD9">
        <w:rPr>
          <w:rFonts w:ascii="Arial" w:hAnsi="Arial" w:cs="Arial"/>
        </w:rPr>
        <w:t>2000</w:t>
      </w:r>
      <w:proofErr w:type="gramEnd"/>
      <w:r w:rsidR="00D150C6">
        <w:rPr>
          <w:rFonts w:ascii="Arial" w:hAnsi="Arial" w:cs="Arial"/>
        </w:rPr>
        <w:t xml:space="preserve"> and TDLA5-</w:t>
      </w:r>
      <w:r w:rsidR="00EA6BD9">
        <w:rPr>
          <w:rFonts w:ascii="Arial" w:hAnsi="Arial" w:cs="Arial"/>
        </w:rPr>
        <w:t>200/2000</w:t>
      </w:r>
      <w:r w:rsidR="00D150C6">
        <w:rPr>
          <w:rFonts w:ascii="Arial" w:hAnsi="Arial" w:cs="Arial"/>
        </w:rPr>
        <w:t>.</w:t>
      </w:r>
    </w:p>
    <w:p w14:paraId="6AFE3881" w14:textId="5B66237C" w:rsidR="00901BE4" w:rsidRDefault="00901BE4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DF589C">
        <w:rPr>
          <w:rFonts w:ascii="Arial" w:hAnsi="Arial" w:cs="Arial"/>
          <w:b/>
          <w:bCs/>
        </w:rPr>
        <w:lastRenderedPageBreak/>
        <w:t>Time error tolerance</w:t>
      </w:r>
      <w:r>
        <w:rPr>
          <w:rFonts w:ascii="Arial" w:hAnsi="Arial" w:cs="Arial"/>
        </w:rPr>
        <w:t xml:space="preserve">: </w:t>
      </w:r>
      <w:r w:rsidR="00DF589C">
        <w:rPr>
          <w:rFonts w:ascii="Arial" w:hAnsi="Arial" w:cs="Arial"/>
        </w:rPr>
        <w:t>0.07us for AWGN</w:t>
      </w:r>
      <w:r w:rsidR="00DB3942">
        <w:rPr>
          <w:rFonts w:ascii="Arial" w:hAnsi="Arial" w:cs="Arial"/>
        </w:rPr>
        <w:t xml:space="preserve">. </w:t>
      </w:r>
      <w:r w:rsidR="00F042B1">
        <w:rPr>
          <w:rFonts w:ascii="Arial" w:hAnsi="Arial" w:cs="Arial"/>
        </w:rPr>
        <w:t>For</w:t>
      </w:r>
      <w:r w:rsidR="00DF589C">
        <w:rPr>
          <w:rFonts w:ascii="Arial" w:hAnsi="Arial" w:cs="Arial"/>
        </w:rPr>
        <w:t xml:space="preserve"> </w:t>
      </w:r>
      <w:r w:rsidR="00E50726">
        <w:rPr>
          <w:rFonts w:ascii="Arial" w:hAnsi="Arial" w:cs="Arial"/>
        </w:rPr>
        <w:t>multi-path fading channel</w:t>
      </w:r>
      <w:r w:rsidR="003936DB">
        <w:rPr>
          <w:rFonts w:ascii="Arial" w:hAnsi="Arial" w:cs="Arial"/>
        </w:rPr>
        <w:t>s</w:t>
      </w:r>
      <w:r w:rsidR="00F042B1">
        <w:rPr>
          <w:rFonts w:ascii="Arial" w:hAnsi="Arial" w:cs="Arial"/>
        </w:rPr>
        <w:t xml:space="preserve">, time error could be further discussed </w:t>
      </w:r>
      <w:r w:rsidR="00C56D1D">
        <w:rPr>
          <w:rFonts w:ascii="Arial" w:hAnsi="Arial" w:cs="Arial"/>
        </w:rPr>
        <w:t>based on delay profile</w:t>
      </w:r>
      <w:r w:rsidR="003936DB">
        <w:rPr>
          <w:rFonts w:ascii="Arial" w:hAnsi="Arial" w:cs="Arial"/>
        </w:rPr>
        <w:t xml:space="preserve"> and timing </w:t>
      </w:r>
      <w:r w:rsidR="00591BB2">
        <w:rPr>
          <w:rFonts w:ascii="Arial" w:hAnsi="Arial" w:cs="Arial"/>
        </w:rPr>
        <w:t>error</w:t>
      </w:r>
      <w:r w:rsidR="00DF589C">
        <w:rPr>
          <w:rFonts w:ascii="Arial" w:hAnsi="Arial" w:cs="Arial"/>
        </w:rPr>
        <w:t xml:space="preserve">. </w:t>
      </w:r>
    </w:p>
    <w:p w14:paraId="3CE7A1FC" w14:textId="01585EAC" w:rsidR="00B800D3" w:rsidRDefault="00B800D3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CA1294">
        <w:rPr>
          <w:rFonts w:ascii="Arial" w:hAnsi="Arial" w:cs="Arial"/>
          <w:b/>
          <w:bCs/>
        </w:rPr>
        <w:t>Frequency offset</w:t>
      </w:r>
      <w:r>
        <w:rPr>
          <w:rFonts w:ascii="Arial" w:hAnsi="Arial" w:cs="Arial"/>
        </w:rPr>
        <w:t xml:space="preserve">: </w:t>
      </w:r>
      <w:r w:rsidR="006008C2">
        <w:rPr>
          <w:rFonts w:ascii="Arial" w:hAnsi="Arial" w:cs="Arial"/>
        </w:rPr>
        <w:t xml:space="preserve">Consider </w:t>
      </w:r>
      <w:r w:rsidR="00C06BF7">
        <w:rPr>
          <w:rFonts w:ascii="Arial" w:hAnsi="Arial" w:cs="Arial"/>
        </w:rPr>
        <w:t>0.1ppm (</w:t>
      </w:r>
      <w:r w:rsidR="00914911">
        <w:rPr>
          <w:rFonts w:ascii="Arial" w:hAnsi="Arial" w:cs="Arial" w:hint="eastAsia"/>
        </w:rPr>
        <w:t>7</w:t>
      </w:r>
      <w:r>
        <w:rPr>
          <w:rFonts w:ascii="Arial" w:hAnsi="Arial" w:cs="Arial"/>
        </w:rPr>
        <w:t>000Hz</w:t>
      </w:r>
      <w:r w:rsidR="00C06BF7">
        <w:rPr>
          <w:rFonts w:ascii="Arial" w:hAnsi="Arial" w:cs="Arial"/>
        </w:rPr>
        <w:t>)</w:t>
      </w:r>
      <w:r w:rsidR="00841C53">
        <w:rPr>
          <w:rFonts w:ascii="Arial" w:hAnsi="Arial" w:cs="Arial"/>
        </w:rPr>
        <w:t xml:space="preserve"> </w:t>
      </w:r>
      <w:r w:rsidR="006008C2">
        <w:rPr>
          <w:rFonts w:ascii="Arial" w:hAnsi="Arial" w:cs="Arial"/>
        </w:rPr>
        <w:t>for FR2-2</w:t>
      </w:r>
      <w:r w:rsidR="00BB270C">
        <w:rPr>
          <w:rFonts w:ascii="Arial" w:hAnsi="Arial" w:cs="Arial"/>
        </w:rPr>
        <w:t>. FR2-1 use 4000Hz for</w:t>
      </w:r>
      <w:r w:rsidR="008A7620">
        <w:rPr>
          <w:rFonts w:ascii="Arial" w:hAnsi="Arial" w:cs="Arial"/>
        </w:rPr>
        <w:t xml:space="preserve"> the </w:t>
      </w:r>
      <w:r w:rsidR="001C3CB7">
        <w:rPr>
          <w:rFonts w:ascii="Arial" w:hAnsi="Arial" w:cs="Arial"/>
        </w:rPr>
        <w:t>requirement</w:t>
      </w:r>
      <w:r w:rsidR="00167608">
        <w:rPr>
          <w:rFonts w:ascii="Arial" w:hAnsi="Arial" w:cs="Arial"/>
        </w:rPr>
        <w:t xml:space="preserve">. </w:t>
      </w:r>
      <w:r w:rsidR="00841C53">
        <w:rPr>
          <w:rFonts w:ascii="Arial" w:hAnsi="Arial" w:cs="Arial"/>
        </w:rPr>
        <w:t xml:space="preserve">  </w:t>
      </w:r>
    </w:p>
    <w:p w14:paraId="40C46839" w14:textId="2F76FC35" w:rsidR="00FD25BF" w:rsidRDefault="00FD25BF" w:rsidP="00FD25BF">
      <w:pPr>
        <w:pStyle w:val="TH"/>
        <w:rPr>
          <w:lang w:eastAsia="zh-CN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2.4-1</w:t>
      </w:r>
      <w:r w:rsidRPr="00F95B02">
        <w:rPr>
          <w:rFonts w:eastAsia="‚c‚e‚o“Á‘¾ƒSƒVƒbƒN‘Ì"/>
        </w:rPr>
        <w:t xml:space="preserve">: </w:t>
      </w:r>
      <w:r w:rsidR="0091461F">
        <w:rPr>
          <w:lang w:eastAsia="zh-CN"/>
        </w:rPr>
        <w:t>simulation</w:t>
      </w:r>
      <w:r w:rsidR="000C2A0C">
        <w:rPr>
          <w:lang w:eastAsia="zh-CN"/>
        </w:rPr>
        <w:t xml:space="preserve"> parameters for </w:t>
      </w:r>
      <w:r w:rsidR="0091461F">
        <w:rPr>
          <w:lang w:eastAsia="zh-CN"/>
        </w:rPr>
        <w:t xml:space="preserve">FR2-2 </w:t>
      </w:r>
      <w:r w:rsidR="000C2A0C">
        <w:rPr>
          <w:lang w:eastAsia="zh-CN"/>
        </w:rPr>
        <w:t>PRACH</w:t>
      </w:r>
      <w:r w:rsidR="001C3CB7">
        <w:rPr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6"/>
        <w:gridCol w:w="1048"/>
        <w:gridCol w:w="786"/>
        <w:gridCol w:w="1303"/>
        <w:gridCol w:w="1303"/>
        <w:gridCol w:w="1258"/>
        <w:gridCol w:w="786"/>
        <w:gridCol w:w="1310"/>
      </w:tblGrid>
      <w:tr w:rsidR="009F6054" w:rsidRPr="00F95B02" w14:paraId="3EAF2F09" w14:textId="5FD1AEEC" w:rsidTr="007B338C">
        <w:trPr>
          <w:cantSplit/>
          <w:jc w:val="center"/>
        </w:trPr>
        <w:tc>
          <w:tcPr>
            <w:tcW w:w="0" w:type="auto"/>
            <w:tcBorders>
              <w:bottom w:val="nil"/>
            </w:tcBorders>
          </w:tcPr>
          <w:p w14:paraId="49DF3A1C" w14:textId="77777777" w:rsidR="009F6054" w:rsidRPr="00F95B02" w:rsidRDefault="009F6054" w:rsidP="007716B1">
            <w:pPr>
              <w:pStyle w:val="TAH"/>
            </w:pPr>
            <w:r w:rsidRPr="00F95B02">
              <w:t>PRACH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13C51120" w14:textId="77777777" w:rsidR="009F6054" w:rsidRPr="00F95B02" w:rsidRDefault="009F6054" w:rsidP="007716B1">
            <w:pPr>
              <w:pStyle w:val="TAH"/>
            </w:pPr>
            <w:r w:rsidRPr="00F95B02">
              <w:t>PRACH SCS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CCD0233" w14:textId="6E8ACDC2" w:rsidR="009F6054" w:rsidRDefault="009F6054" w:rsidP="007716B1">
            <w:pPr>
              <w:pStyle w:val="TAH"/>
              <w:rPr>
                <w:bCs/>
              </w:rPr>
            </w:pPr>
            <w:r w:rsidRPr="007716B1">
              <w:rPr>
                <w:bCs/>
              </w:rPr>
              <w:t>Time error tolerance</w:t>
            </w:r>
            <w:r w:rsidR="006A0706">
              <w:rPr>
                <w:bCs/>
              </w:rPr>
              <w:t xml:space="preserve"> [us]</w:t>
            </w:r>
          </w:p>
        </w:tc>
        <w:tc>
          <w:tcPr>
            <w:tcW w:w="0" w:type="auto"/>
            <w:gridSpan w:val="2"/>
          </w:tcPr>
          <w:p w14:paraId="0A308EFF" w14:textId="01C0CEDF" w:rsidR="009F6054" w:rsidRPr="007716B1" w:rsidRDefault="009F6054" w:rsidP="007716B1">
            <w:pPr>
              <w:pStyle w:val="TAH"/>
              <w:rPr>
                <w:bCs/>
              </w:rPr>
            </w:pPr>
            <w:r>
              <w:rPr>
                <w:bCs/>
              </w:rPr>
              <w:t>Frequency offset</w:t>
            </w:r>
          </w:p>
        </w:tc>
      </w:tr>
      <w:tr w:rsidR="00450CD5" w:rsidRPr="00F95B02" w14:paraId="1BF8A6F5" w14:textId="1A6112F6" w:rsidTr="001A3454">
        <w:trPr>
          <w:cantSplit/>
          <w:jc w:val="center"/>
        </w:trPr>
        <w:tc>
          <w:tcPr>
            <w:tcW w:w="0" w:type="auto"/>
            <w:tcBorders>
              <w:top w:val="nil"/>
            </w:tcBorders>
          </w:tcPr>
          <w:p w14:paraId="61AC46C8" w14:textId="77777777" w:rsidR="001A3454" w:rsidRPr="00F95B02" w:rsidRDefault="001A3454" w:rsidP="007716B1">
            <w:pPr>
              <w:pStyle w:val="TAH"/>
            </w:pPr>
            <w:r w:rsidRPr="00F95B02">
              <w:t>preamble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92450AE" w14:textId="77777777" w:rsidR="001A3454" w:rsidRPr="00F95B02" w:rsidRDefault="001A3454" w:rsidP="007716B1">
            <w:pPr>
              <w:pStyle w:val="TAH"/>
            </w:pPr>
            <w:r w:rsidRPr="00F95B02">
              <w:t>(kHz)</w:t>
            </w:r>
          </w:p>
        </w:tc>
        <w:tc>
          <w:tcPr>
            <w:tcW w:w="0" w:type="auto"/>
            <w:vAlign w:val="center"/>
          </w:tcPr>
          <w:p w14:paraId="7137FDDF" w14:textId="77777777" w:rsidR="001A3454" w:rsidRPr="00F95B02" w:rsidRDefault="001A3454" w:rsidP="007716B1">
            <w:pPr>
              <w:pStyle w:val="TAH"/>
            </w:pPr>
            <w:r w:rsidRPr="00F95B02">
              <w:t>AWGN</w:t>
            </w:r>
          </w:p>
        </w:tc>
        <w:tc>
          <w:tcPr>
            <w:tcW w:w="0" w:type="auto"/>
          </w:tcPr>
          <w:p w14:paraId="5B5661F4" w14:textId="10A0ACD7" w:rsidR="001A3454" w:rsidRPr="00F95B02" w:rsidRDefault="001A3454" w:rsidP="00C931D1">
            <w:pPr>
              <w:pStyle w:val="TAH"/>
            </w:pPr>
            <w:r w:rsidRPr="004C4F89">
              <w:t>TDLA</w:t>
            </w:r>
            <w:r w:rsidR="00450CD5">
              <w:t>3</w:t>
            </w:r>
            <w:r w:rsidRPr="004C4F89">
              <w:t>0-</w:t>
            </w:r>
            <w:r w:rsidR="00EA6BD9">
              <w:t>200/2000</w:t>
            </w:r>
          </w:p>
        </w:tc>
        <w:tc>
          <w:tcPr>
            <w:tcW w:w="0" w:type="auto"/>
          </w:tcPr>
          <w:p w14:paraId="54392AA3" w14:textId="25659D38" w:rsidR="001A3454" w:rsidRDefault="00450CD5" w:rsidP="007716B1">
            <w:pPr>
              <w:pStyle w:val="TAH"/>
            </w:pPr>
            <w:r w:rsidRPr="004C4F89">
              <w:t>TDLA</w:t>
            </w:r>
            <w:r>
              <w:t>1</w:t>
            </w:r>
            <w:r w:rsidRPr="004C4F89">
              <w:t>0-</w:t>
            </w:r>
            <w:r w:rsidR="00EA6BD9">
              <w:t>200/2000</w:t>
            </w:r>
          </w:p>
        </w:tc>
        <w:tc>
          <w:tcPr>
            <w:tcW w:w="0" w:type="auto"/>
          </w:tcPr>
          <w:p w14:paraId="5B9124B5" w14:textId="19B155CA" w:rsidR="001A3454" w:rsidRDefault="00450CD5" w:rsidP="007716B1">
            <w:pPr>
              <w:pStyle w:val="TAH"/>
            </w:pPr>
            <w:r w:rsidRPr="004C4F89">
              <w:t>TDLA</w:t>
            </w:r>
            <w:r>
              <w:t>5</w:t>
            </w:r>
            <w:r w:rsidRPr="004C4F89">
              <w:t>-</w:t>
            </w:r>
            <w:r w:rsidR="00EA6BD9">
              <w:t>200/2000</w:t>
            </w:r>
          </w:p>
        </w:tc>
        <w:tc>
          <w:tcPr>
            <w:tcW w:w="0" w:type="auto"/>
          </w:tcPr>
          <w:p w14:paraId="3E0B1F48" w14:textId="03367773" w:rsidR="001A3454" w:rsidRPr="004C4F89" w:rsidRDefault="001A3454" w:rsidP="007716B1">
            <w:pPr>
              <w:pStyle w:val="TAH"/>
            </w:pPr>
            <w:r>
              <w:t>AWGN</w:t>
            </w:r>
          </w:p>
        </w:tc>
        <w:tc>
          <w:tcPr>
            <w:tcW w:w="0" w:type="auto"/>
          </w:tcPr>
          <w:p w14:paraId="19211E84" w14:textId="47DC82B7" w:rsidR="001A3454" w:rsidRPr="004C4F89" w:rsidRDefault="00450CD5" w:rsidP="007716B1">
            <w:pPr>
              <w:pStyle w:val="TAH"/>
            </w:pPr>
            <w:r>
              <w:t>Multi-path channel</w:t>
            </w:r>
          </w:p>
        </w:tc>
      </w:tr>
      <w:tr w:rsidR="00450CD5" w:rsidRPr="00F95B02" w14:paraId="207C4FB4" w14:textId="02F0225C" w:rsidTr="001A3454">
        <w:trPr>
          <w:cantSplit/>
          <w:jc w:val="center"/>
        </w:trPr>
        <w:tc>
          <w:tcPr>
            <w:tcW w:w="0" w:type="auto"/>
          </w:tcPr>
          <w:p w14:paraId="54494E2C" w14:textId="6FB6974E" w:rsidR="001A3454" w:rsidRDefault="001A3454" w:rsidP="00B473ED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 A</w:t>
            </w:r>
            <w:r w:rsidR="00156854">
              <w:rPr>
                <w:rFonts w:cs="v5.0.0"/>
                <w:lang w:eastAsia="zh-CN"/>
              </w:rPr>
              <w:t>2</w:t>
            </w:r>
            <w:r>
              <w:rPr>
                <w:rFonts w:cs="v5.0.0"/>
                <w:lang w:eastAsia="zh-CN"/>
              </w:rPr>
              <w:t xml:space="preserve">, </w:t>
            </w:r>
            <w:r w:rsidRPr="00F95B02">
              <w:rPr>
                <w:rFonts w:cs="v5.0.0"/>
                <w:lang w:eastAsia="zh-CN"/>
              </w:rPr>
              <w:t>B</w:t>
            </w:r>
            <w:r w:rsidR="00156854">
              <w:rPr>
                <w:rFonts w:cs="v5.0.0"/>
                <w:lang w:eastAsia="zh-CN"/>
              </w:rPr>
              <w:t>4</w:t>
            </w:r>
            <w:r w:rsidRPr="00F95B02">
              <w:rPr>
                <w:rFonts w:cs="v5.0.0"/>
                <w:lang w:eastAsia="zh-CN"/>
              </w:rPr>
              <w:t>,</w:t>
            </w:r>
            <w:r>
              <w:rPr>
                <w:rFonts w:cs="v5.0.0"/>
                <w:lang w:eastAsia="zh-CN"/>
              </w:rPr>
              <w:t xml:space="preserve"> C</w:t>
            </w:r>
            <w:r w:rsidR="00156854">
              <w:rPr>
                <w:rFonts w:cs="v5.0.0"/>
                <w:lang w:eastAsia="zh-CN"/>
              </w:rPr>
              <w:t>2</w:t>
            </w:r>
          </w:p>
          <w:p w14:paraId="4417252F" w14:textId="30BB5CCA" w:rsidR="00712D09" w:rsidRPr="00F95B02" w:rsidRDefault="00712D09" w:rsidP="00B473E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FFS on other preambles</w:t>
            </w:r>
          </w:p>
        </w:tc>
        <w:tc>
          <w:tcPr>
            <w:tcW w:w="0" w:type="auto"/>
          </w:tcPr>
          <w:p w14:paraId="46FA57F0" w14:textId="7B6CB4FE" w:rsidR="001A3454" w:rsidRPr="00F95B02" w:rsidRDefault="001A3454" w:rsidP="005F313B">
            <w:pPr>
              <w:pStyle w:val="TAC"/>
              <w:spacing w:line="360" w:lineRule="auto"/>
              <w:rPr>
                <w:rFonts w:cs="v5.0.0"/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0" w:type="auto"/>
            <w:vAlign w:val="center"/>
          </w:tcPr>
          <w:p w14:paraId="0D0C6031" w14:textId="6D27DE22" w:rsidR="001A3454" w:rsidRPr="00F95B02" w:rsidRDefault="001A3454" w:rsidP="005F313B">
            <w:pPr>
              <w:pStyle w:val="TAC"/>
              <w:spacing w:line="360" w:lineRule="auto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</w:t>
            </w:r>
            <w:r>
              <w:rPr>
                <w:rFonts w:cs="v5.0.0"/>
                <w:lang w:eastAsia="zh-CN"/>
              </w:rPr>
              <w:t>07</w:t>
            </w:r>
            <w:r w:rsidRPr="00F95B02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6D1A2EA5" w14:textId="72FD1A6C" w:rsidR="001A3454" w:rsidRPr="00F95B02" w:rsidRDefault="001D0ECE" w:rsidP="005F313B">
            <w:pPr>
              <w:pStyle w:val="TAC"/>
              <w:spacing w:line="360" w:lineRule="auto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FFS</w:t>
            </w:r>
          </w:p>
        </w:tc>
        <w:tc>
          <w:tcPr>
            <w:tcW w:w="0" w:type="auto"/>
          </w:tcPr>
          <w:p w14:paraId="0EE6360F" w14:textId="707F3631" w:rsidR="001A3454" w:rsidRPr="001D0ECE" w:rsidRDefault="001D0ECE" w:rsidP="005F313B">
            <w:pPr>
              <w:pStyle w:val="TAC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0" w:type="auto"/>
          </w:tcPr>
          <w:p w14:paraId="1E6AAFE5" w14:textId="5E888561" w:rsidR="001A3454" w:rsidRDefault="001D0ECE" w:rsidP="005F313B">
            <w:pPr>
              <w:pStyle w:val="TAC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0" w:type="auto"/>
          </w:tcPr>
          <w:p w14:paraId="09E70FB6" w14:textId="77FC2029" w:rsidR="001A3454" w:rsidRPr="004C4F89" w:rsidRDefault="001A3454" w:rsidP="005F313B">
            <w:pPr>
              <w:pStyle w:val="TAC"/>
              <w:spacing w:line="360" w:lineRule="auto"/>
            </w:pPr>
            <w:r>
              <w:t>0</w:t>
            </w:r>
          </w:p>
        </w:tc>
        <w:tc>
          <w:tcPr>
            <w:tcW w:w="0" w:type="auto"/>
          </w:tcPr>
          <w:p w14:paraId="5162E25C" w14:textId="2D2CAC01" w:rsidR="001A3454" w:rsidRPr="004C4F89" w:rsidRDefault="00914911" w:rsidP="005F313B">
            <w:pPr>
              <w:pStyle w:val="TAC"/>
              <w:spacing w:line="360" w:lineRule="auto"/>
            </w:pPr>
            <w:r>
              <w:rPr>
                <w:rFonts w:hint="eastAsia"/>
                <w:lang w:eastAsia="zh-CN"/>
              </w:rPr>
              <w:t>7</w:t>
            </w:r>
            <w:r w:rsidR="004171EF">
              <w:t>000</w:t>
            </w:r>
          </w:p>
        </w:tc>
      </w:tr>
    </w:tbl>
    <w:p w14:paraId="6EE1B092" w14:textId="77777777" w:rsidR="00B63C99" w:rsidRDefault="00B63C9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123F66FD" w14:textId="4E5424DC" w:rsidR="00643DE7" w:rsidRPr="00D94CC4" w:rsidRDefault="00965A25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D94CC4">
        <w:rPr>
          <w:rFonts w:ascii="Arial" w:hAnsi="Arial" w:cs="Arial"/>
          <w:b/>
          <w:bCs/>
        </w:rPr>
        <w:t xml:space="preserve">Proposal </w:t>
      </w:r>
      <w:r w:rsidR="00496F3A">
        <w:rPr>
          <w:rFonts w:ascii="Arial" w:hAnsi="Arial" w:cs="Arial"/>
          <w:b/>
          <w:bCs/>
        </w:rPr>
        <w:t>8</w:t>
      </w:r>
      <w:r w:rsidRPr="00D94CC4">
        <w:rPr>
          <w:rFonts w:ascii="Arial" w:hAnsi="Arial" w:cs="Arial"/>
          <w:b/>
          <w:bCs/>
        </w:rPr>
        <w:t>: Define new requirements for FR2-2 PRACH</w:t>
      </w:r>
      <w:r w:rsidR="00D61A33" w:rsidRPr="00D94CC4">
        <w:rPr>
          <w:rFonts w:ascii="Arial" w:hAnsi="Arial" w:cs="Arial"/>
          <w:b/>
          <w:bCs/>
        </w:rPr>
        <w:t xml:space="preserve">. Take </w:t>
      </w:r>
      <w:r w:rsidR="00A07F41" w:rsidRPr="00D94CC4">
        <w:rPr>
          <w:rFonts w:ascii="Arial" w:hAnsi="Arial" w:cs="Arial"/>
          <w:b/>
          <w:bCs/>
        </w:rPr>
        <w:t xml:space="preserve">simulation assumptions in </w:t>
      </w:r>
      <w:r w:rsidR="00D61A33" w:rsidRPr="00D94CC4">
        <w:rPr>
          <w:rFonts w:ascii="Arial" w:hAnsi="Arial" w:cs="Arial"/>
          <w:b/>
          <w:bCs/>
        </w:rPr>
        <w:t xml:space="preserve">Table 2.4-1 </w:t>
      </w:r>
      <w:r w:rsidR="00A07F41" w:rsidRPr="00D94CC4">
        <w:rPr>
          <w:rFonts w:ascii="Arial" w:hAnsi="Arial" w:cs="Arial"/>
          <w:b/>
          <w:bCs/>
        </w:rPr>
        <w:t xml:space="preserve">as the start point to see the phase noise impact and configuration feasibility. </w:t>
      </w:r>
    </w:p>
    <w:p w14:paraId="3ED2E4C1" w14:textId="3B9E93F5" w:rsidR="00643DE7" w:rsidRDefault="00643DE7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4D9F01A8" w14:textId="77777777" w:rsidR="00643DE7" w:rsidRDefault="00643DE7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0F10F8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4F58DE4F" w14:textId="7E846A90" w:rsidR="001A14E1" w:rsidRDefault="00DE35D7">
      <w:pPr>
        <w:rPr>
          <w:rFonts w:ascii="Arial" w:hAnsi="Arial" w:cs="Arial"/>
          <w:b/>
          <w:bCs/>
        </w:rPr>
      </w:pPr>
      <w:r w:rsidRPr="00DE35D7">
        <w:rPr>
          <w:rFonts w:ascii="Arial" w:hAnsi="Arial" w:cs="Arial"/>
          <w:b/>
          <w:bCs/>
        </w:rPr>
        <w:t xml:space="preserve">Proposal 1: Start with 1/2Tx and 2Rx antenna configuration for FR2-2 BS demodulation requirements.   </w:t>
      </w:r>
    </w:p>
    <w:p w14:paraId="454F29CE" w14:textId="6BF859AE" w:rsidR="00DE35D7" w:rsidRDefault="00DE35D7">
      <w:pPr>
        <w:rPr>
          <w:rFonts w:ascii="Arial" w:hAnsi="Arial" w:cs="Arial"/>
          <w:b/>
          <w:bCs/>
        </w:rPr>
      </w:pPr>
      <w:r w:rsidRPr="000E1946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0E1946">
        <w:rPr>
          <w:rFonts w:ascii="Arial" w:hAnsi="Arial" w:cs="Arial"/>
          <w:b/>
          <w:bCs/>
        </w:rPr>
        <w:t xml:space="preserve">: FR2-2 could take </w:t>
      </w:r>
      <w:r>
        <w:rPr>
          <w:rFonts w:ascii="Arial" w:hAnsi="Arial" w:cs="Arial"/>
          <w:b/>
          <w:bCs/>
        </w:rPr>
        <w:t>[</w:t>
      </w:r>
      <w:r w:rsidRPr="000E1946">
        <w:rPr>
          <w:rFonts w:ascii="Arial" w:hAnsi="Arial" w:cs="Arial"/>
          <w:b/>
          <w:bCs/>
        </w:rPr>
        <w:t>20dB</w:t>
      </w:r>
      <w:r>
        <w:rPr>
          <w:rFonts w:ascii="Arial" w:hAnsi="Arial" w:cs="Arial"/>
          <w:b/>
          <w:bCs/>
        </w:rPr>
        <w:t>]</w:t>
      </w:r>
      <w:r w:rsidRPr="000E1946">
        <w:rPr>
          <w:rFonts w:ascii="Arial" w:hAnsi="Arial" w:cs="Arial"/>
          <w:b/>
          <w:bCs/>
        </w:rPr>
        <w:t xml:space="preserve"> SNR limit at current stage.</w:t>
      </w:r>
      <w:r>
        <w:rPr>
          <w:rFonts w:ascii="Arial" w:hAnsi="Arial" w:cs="Arial"/>
          <w:b/>
          <w:bCs/>
        </w:rPr>
        <w:t xml:space="preserve"> New test cases and method should be defined if it is finally approved that FR2-2 SNR limit is much lower than 20dB.</w:t>
      </w:r>
    </w:p>
    <w:p w14:paraId="38D3F128" w14:textId="3C5E0A48" w:rsidR="00DE35D7" w:rsidRDefault="00DE35D7">
      <w:pPr>
        <w:rPr>
          <w:rFonts w:ascii="Arial" w:hAnsi="Arial" w:cs="Arial"/>
          <w:b/>
          <w:bCs/>
          <w:lang w:val="en-GB" w:eastAsia="en-US"/>
        </w:rPr>
      </w:pPr>
      <w:r w:rsidRPr="006A15CB">
        <w:rPr>
          <w:rFonts w:ascii="Arial" w:hAnsi="Arial" w:cs="Arial"/>
          <w:b/>
          <w:bCs/>
          <w:lang w:val="en-GB" w:eastAsia="en-US"/>
        </w:rPr>
        <w:t xml:space="preserve">Proposal </w:t>
      </w:r>
      <w:r>
        <w:rPr>
          <w:rFonts w:ascii="Arial" w:hAnsi="Arial" w:cs="Arial"/>
          <w:b/>
          <w:bCs/>
          <w:lang w:val="en-GB" w:eastAsia="en-US"/>
        </w:rPr>
        <w:t>3</w:t>
      </w:r>
      <w:r w:rsidRPr="006A15CB">
        <w:rPr>
          <w:rFonts w:ascii="Arial" w:hAnsi="Arial" w:cs="Arial"/>
          <w:b/>
          <w:bCs/>
          <w:lang w:val="en-GB" w:eastAsia="en-US"/>
        </w:rPr>
        <w:t>: Take simulation assumptions in Table 2</w:t>
      </w:r>
      <w:r w:rsidR="00471C8A">
        <w:rPr>
          <w:rFonts w:ascii="Arial" w:hAnsi="Arial" w:cs="Arial"/>
          <w:b/>
          <w:bCs/>
          <w:lang w:val="en-GB" w:eastAsia="en-US"/>
        </w:rPr>
        <w:t>.2</w:t>
      </w:r>
      <w:r w:rsidRPr="006A15CB">
        <w:rPr>
          <w:rFonts w:ascii="Arial" w:hAnsi="Arial" w:cs="Arial"/>
          <w:b/>
          <w:bCs/>
          <w:lang w:val="en-GB" w:eastAsia="en-US"/>
        </w:rPr>
        <w:t xml:space="preserve">-1 as the start point </w:t>
      </w:r>
      <w:r>
        <w:rPr>
          <w:rFonts w:ascii="Arial" w:hAnsi="Arial" w:cs="Arial"/>
          <w:b/>
          <w:bCs/>
          <w:lang w:val="en-GB" w:eastAsia="en-US"/>
        </w:rPr>
        <w:t xml:space="preserve">for PUSCH demodulation </w:t>
      </w:r>
      <w:r w:rsidRPr="006A15CB">
        <w:rPr>
          <w:rFonts w:ascii="Arial" w:hAnsi="Arial" w:cs="Arial"/>
          <w:b/>
          <w:bCs/>
          <w:lang w:val="en-GB" w:eastAsia="en-US"/>
        </w:rPr>
        <w:t xml:space="preserve">to check the phase noise impact and configuration feasibility. </w:t>
      </w:r>
      <w:r>
        <w:rPr>
          <w:rFonts w:ascii="Arial" w:hAnsi="Arial" w:cs="Arial"/>
          <w:b/>
          <w:bCs/>
          <w:lang w:val="en-GB" w:eastAsia="en-US"/>
        </w:rPr>
        <w:t>Down selection is needed based on simulation results.</w:t>
      </w:r>
    </w:p>
    <w:p w14:paraId="6FF529CD" w14:textId="67FB78A1" w:rsidR="005950B2" w:rsidRDefault="005950B2" w:rsidP="005950B2">
      <w:pPr>
        <w:pStyle w:val="TH"/>
      </w:pPr>
      <w:r>
        <w:lastRenderedPageBreak/>
        <w:t>Table 2</w:t>
      </w:r>
      <w:r w:rsidR="004C5A44">
        <w:t>.2</w:t>
      </w:r>
      <w:r>
        <w:t>-1: Simulation parameters for FR2-2 PUSCH demodulation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1"/>
        <w:gridCol w:w="2838"/>
      </w:tblGrid>
      <w:tr w:rsidR="005950B2" w14:paraId="44DE4018" w14:textId="77777777" w:rsidTr="00766FDB">
        <w:trPr>
          <w:cantSplit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19B5B" w14:textId="77777777" w:rsidR="005950B2" w:rsidRDefault="005950B2" w:rsidP="00766F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C1AB87" w14:textId="77777777" w:rsidR="005950B2" w:rsidRDefault="005950B2" w:rsidP="00766F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5950B2" w14:paraId="1876B3D9" w14:textId="77777777" w:rsidTr="00766FDB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DC1D8" w14:textId="77777777" w:rsidR="005950B2" w:rsidRDefault="005950B2" w:rsidP="00766FDB">
            <w:pPr>
              <w:pStyle w:val="TAL"/>
            </w:pPr>
            <w:r>
              <w:t>Transform precoding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124F3D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5950B2" w14:paraId="7651C7B7" w14:textId="77777777" w:rsidTr="00766FDB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E59C3" w14:textId="77777777" w:rsidR="005950B2" w:rsidRDefault="005950B2" w:rsidP="00766FDB">
            <w:pPr>
              <w:pStyle w:val="TAL"/>
            </w:pPr>
            <w:r>
              <w:t>Default TDD UL-DL pattern (Note 1)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263DB9" w14:textId="77777777" w:rsidR="005950B2" w:rsidRDefault="005950B2" w:rsidP="00766FDB">
            <w:pPr>
              <w:pStyle w:val="TAC"/>
            </w:pPr>
            <w:r>
              <w:t>120kHz SCS:</w:t>
            </w:r>
          </w:p>
          <w:p w14:paraId="6B1A984E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t>3D1S1U, S=10D:2G:2U</w:t>
            </w:r>
          </w:p>
        </w:tc>
      </w:tr>
      <w:tr w:rsidR="005950B2" w14:paraId="0E64EBD7" w14:textId="77777777" w:rsidTr="00766F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A67C086" w14:textId="77777777" w:rsidR="005950B2" w:rsidRDefault="005950B2" w:rsidP="00766FDB">
            <w:pPr>
              <w:pStyle w:val="TAL"/>
            </w:pPr>
            <w:r>
              <w:t>HARQ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1B710" w14:textId="77777777" w:rsidR="005950B2" w:rsidRDefault="005950B2" w:rsidP="00766FDB">
            <w:pPr>
              <w:pStyle w:val="TAL"/>
            </w:pPr>
            <w:r>
              <w:t>Maximum number of HARQ transmissions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E8A740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5950B2" w14:paraId="18EFB4D8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B84350" w14:textId="77777777" w:rsidR="005950B2" w:rsidRDefault="005950B2" w:rsidP="00766FDB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B3458" w14:textId="77777777" w:rsidR="005950B2" w:rsidRDefault="005950B2" w:rsidP="00766FDB">
            <w:pPr>
              <w:pStyle w:val="TAL"/>
            </w:pPr>
            <w:r>
              <w:t>RV sequence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13FD79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5950B2" w14:paraId="0EA1C117" w14:textId="77777777" w:rsidTr="00766F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EF98A8D" w14:textId="77777777" w:rsidR="005950B2" w:rsidRDefault="005950B2" w:rsidP="00766FDB">
            <w:pPr>
              <w:pStyle w:val="TAL"/>
            </w:pPr>
            <w:r>
              <w:t>DM-RS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51306" w14:textId="77777777" w:rsidR="005950B2" w:rsidRDefault="005950B2" w:rsidP="00766FDB">
            <w:pPr>
              <w:pStyle w:val="TAL"/>
            </w:pPr>
            <w:r>
              <w:t>DM-RS configuration type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F791D1" w14:textId="77777777" w:rsidR="005950B2" w:rsidRDefault="005950B2" w:rsidP="00766FDB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</w:rPr>
              <w:t>1</w:t>
            </w:r>
          </w:p>
        </w:tc>
      </w:tr>
      <w:tr w:rsidR="005950B2" w14:paraId="5CA629FB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E7951BD" w14:textId="77777777" w:rsidR="005950B2" w:rsidRDefault="005950B2" w:rsidP="00766FDB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1BD51" w14:textId="77777777" w:rsidR="005950B2" w:rsidRDefault="005950B2" w:rsidP="00766FDB">
            <w:pPr>
              <w:pStyle w:val="TAL"/>
            </w:pPr>
            <w:r>
              <w:t>DM-RS duration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08976E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t>single-symbol DM-RS</w:t>
            </w:r>
          </w:p>
        </w:tc>
      </w:tr>
      <w:tr w:rsidR="005950B2" w14:paraId="7E9DD24C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DA565E9" w14:textId="77777777" w:rsidR="005950B2" w:rsidRDefault="005950B2" w:rsidP="00766FDB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4392C7" w14:textId="77777777" w:rsidR="005950B2" w:rsidRDefault="005950B2" w:rsidP="00766FDB">
            <w:pPr>
              <w:pStyle w:val="TAL"/>
            </w:pPr>
            <w:r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62D54E" w14:textId="77777777" w:rsidR="005950B2" w:rsidRDefault="005950B2" w:rsidP="00766FDB">
            <w:pPr>
              <w:pStyle w:val="TAC"/>
            </w:pPr>
            <w:r>
              <w:rPr>
                <w:rFonts w:cs="Arial"/>
              </w:rPr>
              <w:t>pos0, pos1</w:t>
            </w:r>
          </w:p>
        </w:tc>
      </w:tr>
      <w:tr w:rsidR="005950B2" w14:paraId="00F5EEB7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79999F6" w14:textId="77777777" w:rsidR="005950B2" w:rsidRDefault="005950B2" w:rsidP="00766FDB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B418A8" w14:textId="77777777" w:rsidR="005950B2" w:rsidRDefault="005950B2" w:rsidP="00766FDB">
            <w:pPr>
              <w:pStyle w:val="TAL"/>
              <w:rPr>
                <w:lang w:eastAsia="zh-CN"/>
              </w:rPr>
            </w:pPr>
            <w:r>
              <w:t>Number of DM-RS CDM group(s) without data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22B7E7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5950B2" w14:paraId="62DBAB1C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5D39521" w14:textId="77777777" w:rsidR="005950B2" w:rsidRDefault="005950B2" w:rsidP="00766FDB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D0B19" w14:textId="77777777" w:rsidR="005950B2" w:rsidRDefault="005950B2" w:rsidP="00766FDB">
            <w:pPr>
              <w:pStyle w:val="TAL"/>
            </w:pPr>
            <w:r>
              <w:t>Ratio of PUSCH EPRE to DM-RS EPRE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6FAA0D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5950B2" w14:paraId="235029DA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0402AB7" w14:textId="77777777" w:rsidR="005950B2" w:rsidRDefault="005950B2" w:rsidP="00766FDB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36447" w14:textId="77777777" w:rsidR="005950B2" w:rsidRDefault="005950B2" w:rsidP="00766FDB">
            <w:pPr>
              <w:pStyle w:val="TAL"/>
            </w:pPr>
            <w:r>
              <w:t>DM-RS port(s)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1AE1AA" w14:textId="77777777" w:rsidR="005950B2" w:rsidRDefault="005950B2" w:rsidP="00766FD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{0}, {0, 1}</w:t>
            </w:r>
          </w:p>
        </w:tc>
      </w:tr>
      <w:tr w:rsidR="005950B2" w14:paraId="1CBAEDF6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6243AC" w14:textId="77777777" w:rsidR="005950B2" w:rsidRDefault="005950B2" w:rsidP="00766FDB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AEF28" w14:textId="77777777" w:rsidR="005950B2" w:rsidRDefault="005950B2" w:rsidP="00766FDB">
            <w:pPr>
              <w:pStyle w:val="TAL"/>
            </w:pPr>
            <w:r>
              <w:t>DM-RS sequence generation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45AAEC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</w:rP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</w:t>
            </w:r>
          </w:p>
        </w:tc>
      </w:tr>
      <w:tr w:rsidR="005950B2" w14:paraId="0FE1CE85" w14:textId="77777777" w:rsidTr="00766F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A47C21F" w14:textId="77777777" w:rsidR="005950B2" w:rsidRDefault="005950B2" w:rsidP="00766FDB">
            <w:pPr>
              <w:pStyle w:val="TAL"/>
            </w:pPr>
            <w:r>
              <w:t>Time domain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EEB3D" w14:textId="77777777" w:rsidR="005950B2" w:rsidRDefault="005950B2" w:rsidP="00766FDB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C3640C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</w:tr>
      <w:tr w:rsidR="005950B2" w14:paraId="13119F37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4BC7398" w14:textId="77777777" w:rsidR="005950B2" w:rsidRDefault="005950B2" w:rsidP="00766FDB">
            <w:pPr>
              <w:pStyle w:val="TAL"/>
            </w:pPr>
            <w:r>
              <w:t>resource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B7FA9" w14:textId="77777777" w:rsidR="005950B2" w:rsidRDefault="005950B2" w:rsidP="00766FDB">
            <w:pPr>
              <w:pStyle w:val="TAL"/>
              <w:rPr>
                <w:rFonts w:eastAsia="Batang"/>
              </w:rPr>
            </w:pPr>
            <w:r>
              <w:t>Start symbol index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4D5062" w14:textId="77777777" w:rsidR="005950B2" w:rsidRDefault="005950B2" w:rsidP="00766FDB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 w:rsidR="005950B2" w14:paraId="436FD25D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15ABC4" w14:textId="77777777" w:rsidR="005950B2" w:rsidRDefault="005950B2" w:rsidP="00766FDB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B4D2E" w14:textId="77777777" w:rsidR="005950B2" w:rsidRDefault="005950B2" w:rsidP="00766FDB">
            <w:pPr>
              <w:pStyle w:val="TAL"/>
            </w:pPr>
            <w:r>
              <w:t>Allocation length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7CA26C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</w:p>
        </w:tc>
      </w:tr>
      <w:tr w:rsidR="005950B2" w14:paraId="0F88D976" w14:textId="77777777" w:rsidTr="00766F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3E61E6A" w14:textId="77777777" w:rsidR="005950B2" w:rsidRDefault="005950B2" w:rsidP="00766FDB">
            <w:pPr>
              <w:pStyle w:val="TAL"/>
            </w:pPr>
            <w:r>
              <w:t>Frequency domain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9A02D" w14:textId="77777777" w:rsidR="005950B2" w:rsidRDefault="005950B2" w:rsidP="00766FDB">
            <w:pPr>
              <w:pStyle w:val="TAL"/>
            </w:pPr>
            <w:r>
              <w:t>RB assignment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F2A5C1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  <w:p w14:paraId="20CDBAED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(100MHz and 400MHz)</w:t>
            </w:r>
          </w:p>
        </w:tc>
      </w:tr>
      <w:tr w:rsidR="005950B2" w14:paraId="192D5EF0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B42A9" w14:textId="77777777" w:rsidR="005950B2" w:rsidRDefault="005950B2" w:rsidP="00766FDB">
            <w:pPr>
              <w:pStyle w:val="TAL"/>
            </w:pPr>
            <w:r>
              <w:t>resource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9091D" w14:textId="77777777" w:rsidR="005950B2" w:rsidRDefault="005950B2" w:rsidP="00766FDB">
            <w:pPr>
              <w:pStyle w:val="TAL"/>
            </w:pPr>
            <w:r>
              <w:t>Frequency hopping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AF6E75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5950B2" w14:paraId="53D8473D" w14:textId="77777777" w:rsidTr="00766FDB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FEE42" w14:textId="77777777" w:rsidR="005950B2" w:rsidRDefault="005950B2" w:rsidP="00766FDB">
            <w:pPr>
              <w:pStyle w:val="TAL"/>
            </w:pPr>
            <w:r>
              <w:rPr>
                <w:rFonts w:eastAsia="Batang"/>
              </w:rPr>
              <w:t>TPMI index</w:t>
            </w:r>
            <w:r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844859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5950B2" w14:paraId="512E86A2" w14:textId="77777777" w:rsidTr="00766FDB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31BEE3" w14:textId="77777777" w:rsidR="005950B2" w:rsidRDefault="005950B2" w:rsidP="00766FDB">
            <w:pPr>
              <w:pStyle w:val="TAL"/>
            </w:pPr>
            <w:r>
              <w:t>Code block group based PUSCH transmission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E74C822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5950B2" w14:paraId="5C0E5FE5" w14:textId="77777777" w:rsidTr="00766FDB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0EFDD3B" w14:textId="77777777" w:rsidR="005950B2" w:rsidRDefault="005950B2" w:rsidP="00766FDB">
            <w:pPr>
              <w:pStyle w:val="TAL"/>
            </w:pPr>
            <w:r>
              <w:rPr>
                <w:lang w:eastAsia="zh-CN"/>
              </w:rPr>
              <w:t>PT-RS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6D4E3" w14:textId="77777777" w:rsidR="005950B2" w:rsidRDefault="005950B2" w:rsidP="00766FDB">
            <w:pPr>
              <w:pStyle w:val="TAL"/>
            </w:pPr>
            <w:r>
              <w:rPr>
                <w:lang w:eastAsia="zh-CN"/>
              </w:rPr>
              <w:t>Frequency density (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21C1A3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t>2, Disabled</w:t>
            </w:r>
          </w:p>
        </w:tc>
      </w:tr>
      <w:tr w:rsidR="005950B2" w14:paraId="3990C70C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1B5E6" w14:textId="77777777" w:rsidR="005950B2" w:rsidRDefault="005950B2" w:rsidP="00766FDB">
            <w:pPr>
              <w:pStyle w:val="TAL"/>
            </w:pPr>
            <w:r>
              <w:rPr>
                <w:lang w:eastAsia="zh-CN"/>
              </w:rPr>
              <w:t>configuration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2C0D00" w14:textId="77777777" w:rsidR="005950B2" w:rsidRDefault="005950B2" w:rsidP="00766FDB">
            <w:pPr>
              <w:pStyle w:val="TAL"/>
            </w:pPr>
            <w:r>
              <w:rPr>
                <w:lang w:eastAsia="zh-CN"/>
              </w:rPr>
              <w:t>Time density (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1FB87AD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t>1, Disabled</w:t>
            </w:r>
          </w:p>
        </w:tc>
      </w:tr>
      <w:tr w:rsidR="005950B2" w14:paraId="44B5EFFE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30F0FA" w14:textId="77777777" w:rsidR="005950B2" w:rsidRDefault="005950B2" w:rsidP="00766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 metric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96397" w14:textId="77777777" w:rsidR="005950B2" w:rsidRDefault="005950B2" w:rsidP="00766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Normalized throughput 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E573F" w14:textId="77777777" w:rsidR="005950B2" w:rsidRDefault="005950B2" w:rsidP="00766FDB">
            <w:pPr>
              <w:pStyle w:val="TAC"/>
            </w:pPr>
            <w:r>
              <w:t>70%</w:t>
            </w:r>
          </w:p>
        </w:tc>
      </w:tr>
      <w:tr w:rsidR="005950B2" w14:paraId="2B9C0862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C4B087" w14:textId="77777777" w:rsidR="005950B2" w:rsidRDefault="005950B2" w:rsidP="00766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Antenna 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4E8F0" w14:textId="77777777" w:rsidR="005950B2" w:rsidRDefault="005950B2" w:rsidP="00766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Tx and Rx configuration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8F404" w14:textId="77777777" w:rsidR="005950B2" w:rsidRDefault="005950B2" w:rsidP="00766FDB">
            <w:pPr>
              <w:pStyle w:val="TAC"/>
            </w:pPr>
            <w:r>
              <w:t>1Tx 2Rx</w:t>
            </w:r>
          </w:p>
          <w:p w14:paraId="7895F319" w14:textId="77777777" w:rsidR="005950B2" w:rsidRDefault="005950B2" w:rsidP="00766FDB">
            <w:pPr>
              <w:pStyle w:val="TAC"/>
            </w:pPr>
            <w:r>
              <w:t>2Tx 2Rx</w:t>
            </w:r>
          </w:p>
        </w:tc>
      </w:tr>
      <w:tr w:rsidR="005950B2" w14:paraId="500C865E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FA6CA6" w14:textId="77777777" w:rsidR="005950B2" w:rsidRDefault="005950B2" w:rsidP="00766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Channel model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6D5FF" w14:textId="77777777" w:rsidR="005950B2" w:rsidRDefault="005950B2" w:rsidP="00766FDB">
            <w:pPr>
              <w:pStyle w:val="TAL"/>
              <w:rPr>
                <w:lang w:eastAsia="zh-CN"/>
              </w:rPr>
            </w:pP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EC9297" w14:textId="77777777" w:rsidR="005950B2" w:rsidRDefault="005950B2" w:rsidP="00766FDB">
            <w:pPr>
              <w:pStyle w:val="TAC"/>
            </w:pPr>
            <w:r>
              <w:t>TDLA30-200/2000</w:t>
            </w:r>
          </w:p>
          <w:p w14:paraId="03C0ADE9" w14:textId="77777777" w:rsidR="005950B2" w:rsidRDefault="005950B2" w:rsidP="00766FDB">
            <w:pPr>
              <w:pStyle w:val="TAC"/>
            </w:pPr>
            <w:r>
              <w:t>TDLA10-200/2000</w:t>
            </w:r>
          </w:p>
          <w:p w14:paraId="11DC6B49" w14:textId="77777777" w:rsidR="005950B2" w:rsidRDefault="005950B2" w:rsidP="00766FDB">
            <w:pPr>
              <w:pStyle w:val="TAC"/>
            </w:pPr>
            <w:r>
              <w:t>TDLA5-200/2000</w:t>
            </w:r>
          </w:p>
        </w:tc>
      </w:tr>
      <w:tr w:rsidR="005950B2" w14:paraId="74E5B57C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8B9C7E" w14:textId="77777777" w:rsidR="005950B2" w:rsidRDefault="005950B2" w:rsidP="00766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F472C" w14:textId="77777777" w:rsidR="005950B2" w:rsidRDefault="005950B2" w:rsidP="00766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64QAM MCS table index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A1BB5" w14:textId="77777777" w:rsidR="005950B2" w:rsidRDefault="005950B2" w:rsidP="00766FDB">
            <w:pPr>
              <w:pStyle w:val="TAC"/>
            </w:pPr>
            <w:r>
              <w:t xml:space="preserve">4/16/20 </w:t>
            </w:r>
          </w:p>
        </w:tc>
      </w:tr>
      <w:tr w:rsidR="005950B2" w14:paraId="76B21D96" w14:textId="77777777" w:rsidTr="00766FDB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7041DF" w14:textId="77777777" w:rsidR="005950B2" w:rsidRDefault="005950B2" w:rsidP="00766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Phase noise 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CA2D" w14:textId="77777777" w:rsidR="005950B2" w:rsidRDefault="005950B2" w:rsidP="00766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 sets in TR38.808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7E2BC" w14:textId="77777777" w:rsidR="005950B2" w:rsidRDefault="005950B2" w:rsidP="00766FDB">
            <w:pPr>
              <w:pStyle w:val="TAC"/>
            </w:pPr>
            <w:r>
              <w:t>Set 1 (Note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5950B2" w14:paraId="0D2C8F13" w14:textId="77777777" w:rsidTr="00766FDB">
        <w:trPr>
          <w:cantSplit/>
          <w:jc w:val="center"/>
        </w:trPr>
        <w:tc>
          <w:tcPr>
            <w:tcW w:w="977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F4C9" w14:textId="77777777" w:rsidR="005950B2" w:rsidRDefault="005950B2" w:rsidP="00766FDB">
            <w:pPr>
              <w:pStyle w:val="TAN"/>
            </w:pPr>
            <w:r>
              <w:rPr>
                <w:rFonts w:eastAsia="宋体"/>
                <w:lang w:val="en-US" w:eastAsia="zh-CN"/>
              </w:rPr>
              <w:t xml:space="preserve">Note: </w:t>
            </w:r>
            <w:r>
              <w:rPr>
                <w:rFonts w:eastAsia="宋体"/>
                <w:lang w:eastAsia="zh-CN"/>
              </w:rPr>
              <w:t xml:space="preserve">Companies are suggested to deliver ideal simulation results with and without phase noise. </w:t>
            </w:r>
          </w:p>
        </w:tc>
      </w:tr>
    </w:tbl>
    <w:p w14:paraId="2E198182" w14:textId="77777777" w:rsidR="005950B2" w:rsidRPr="005950B2" w:rsidRDefault="005950B2">
      <w:pPr>
        <w:rPr>
          <w:rFonts w:ascii="Arial" w:hAnsi="Arial" w:cs="Arial"/>
          <w:b/>
          <w:bCs/>
          <w:lang w:eastAsia="en-US"/>
        </w:rPr>
      </w:pPr>
    </w:p>
    <w:p w14:paraId="079A5C7D" w14:textId="1A3E40A4" w:rsidR="00DE35D7" w:rsidRDefault="00DE35D7">
      <w:pPr>
        <w:rPr>
          <w:rFonts w:ascii="Arial" w:eastAsia="Times New Roman" w:hAnsi="Arial" w:cs="Arial"/>
          <w:b/>
          <w:bCs/>
          <w:lang w:eastAsia="en-US"/>
        </w:rPr>
      </w:pPr>
      <w:r w:rsidRPr="002B2142">
        <w:rPr>
          <w:rFonts w:ascii="Arial" w:eastAsia="Times New Roman" w:hAnsi="Arial" w:cs="Arial"/>
          <w:b/>
          <w:bCs/>
          <w:lang w:eastAsia="en-US"/>
        </w:rPr>
        <w:t xml:space="preserve">Proposal </w:t>
      </w:r>
      <w:r>
        <w:rPr>
          <w:rFonts w:ascii="Arial" w:eastAsia="Times New Roman" w:hAnsi="Arial" w:cs="Arial"/>
          <w:b/>
          <w:bCs/>
          <w:lang w:eastAsia="en-US"/>
        </w:rPr>
        <w:t>4</w:t>
      </w:r>
      <w:r w:rsidRPr="002B2142">
        <w:rPr>
          <w:rFonts w:ascii="Arial" w:eastAsia="Times New Roman" w:hAnsi="Arial" w:cs="Arial"/>
          <w:b/>
          <w:bCs/>
          <w:lang w:eastAsia="en-US"/>
        </w:rPr>
        <w:t>: RAN4 consider define FR2-2 BS demodulation requirements fo</w:t>
      </w:r>
      <w:r>
        <w:rPr>
          <w:rFonts w:ascii="Arial" w:eastAsia="Times New Roman" w:hAnsi="Arial" w:cs="Arial"/>
          <w:b/>
          <w:bCs/>
          <w:lang w:eastAsia="en-US"/>
        </w:rPr>
        <w:t>r</w:t>
      </w:r>
      <w:r w:rsidRPr="002B2142">
        <w:rPr>
          <w:rFonts w:ascii="Arial" w:eastAsia="Times New Roman" w:hAnsi="Arial" w:cs="Arial"/>
          <w:b/>
          <w:bCs/>
          <w:lang w:eastAsia="en-US"/>
        </w:rPr>
        <w:t xml:space="preserve"> PUSCH repetition type A.</w:t>
      </w:r>
    </w:p>
    <w:p w14:paraId="4459124C" w14:textId="77777777" w:rsidR="005950B2" w:rsidRPr="005950B2" w:rsidRDefault="005950B2" w:rsidP="005950B2">
      <w:pPr>
        <w:rPr>
          <w:rFonts w:ascii="Arial" w:hAnsi="Arial" w:cs="Arial"/>
          <w:b/>
          <w:bCs/>
        </w:rPr>
      </w:pPr>
      <w:r w:rsidRPr="005950B2">
        <w:rPr>
          <w:rFonts w:ascii="Arial" w:hAnsi="Arial" w:cs="Arial"/>
          <w:b/>
          <w:bCs/>
        </w:rPr>
        <w:t xml:space="preserve">Proposal 5: Define new requirements for FR2-2 PUCCH performance. </w:t>
      </w:r>
    </w:p>
    <w:p w14:paraId="2A9F1667" w14:textId="281FD1CA" w:rsidR="005950B2" w:rsidRDefault="005950B2" w:rsidP="005950B2">
      <w:pPr>
        <w:rPr>
          <w:rFonts w:ascii="Arial" w:hAnsi="Arial" w:cs="Arial"/>
          <w:b/>
          <w:bCs/>
        </w:rPr>
      </w:pPr>
      <w:r w:rsidRPr="005950B2">
        <w:rPr>
          <w:rFonts w:ascii="Arial" w:hAnsi="Arial" w:cs="Arial"/>
          <w:b/>
          <w:bCs/>
        </w:rPr>
        <w:t>Proposal 6: Take simulation assumptions in Table 2.3-1 and 2.3-2 as the start point for PUCCH demodulation to check the phase noise impact and configuration feasibility. Other PUCCH format could be lower priority.</w:t>
      </w:r>
    </w:p>
    <w:p w14:paraId="71243C18" w14:textId="77777777" w:rsidR="005950B2" w:rsidRDefault="005950B2" w:rsidP="005950B2">
      <w:pPr>
        <w:pStyle w:val="TH"/>
      </w:pPr>
      <w:r>
        <w:lastRenderedPageBreak/>
        <w:t xml:space="preserve">Table 2.3-1: Simulation Parameters for FR2-2 PUCCH format 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2019"/>
      </w:tblGrid>
      <w:tr w:rsidR="005950B2" w14:paraId="7B951B92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63E0" w14:textId="77777777" w:rsidR="005950B2" w:rsidRDefault="005950B2" w:rsidP="00766F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454B" w14:textId="77777777" w:rsidR="005950B2" w:rsidRDefault="005950B2" w:rsidP="00766F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</w:t>
            </w:r>
          </w:p>
        </w:tc>
      </w:tr>
      <w:tr w:rsidR="005950B2" w14:paraId="32C4C20A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9B43" w14:textId="77777777" w:rsidR="005950B2" w:rsidRDefault="005950B2" w:rsidP="00766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of information bits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307B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5950B2" w14:paraId="057B4FF9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CDED" w14:textId="77777777" w:rsidR="005950B2" w:rsidRDefault="005950B2" w:rsidP="00766FDB">
            <w:pPr>
              <w:pStyle w:val="TAL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E432" w14:textId="77777777" w:rsidR="005950B2" w:rsidRDefault="005950B2" w:rsidP="00766FDB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5950B2" w14:paraId="1A25AAD7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B608" w14:textId="77777777" w:rsidR="005950B2" w:rsidRDefault="005950B2" w:rsidP="00766FDB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420D" w14:textId="77777777" w:rsidR="005950B2" w:rsidRDefault="005950B2" w:rsidP="00766FDB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14</w:t>
            </w:r>
          </w:p>
        </w:tc>
      </w:tr>
      <w:tr w:rsidR="005950B2" w14:paraId="006EB165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C3D6" w14:textId="77777777" w:rsidR="005950B2" w:rsidRDefault="005950B2" w:rsidP="00766FDB">
            <w:pPr>
              <w:pStyle w:val="TAL"/>
            </w:pPr>
            <w:r>
              <w:t>First PRB prior to frequency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B864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950B2" w14:paraId="6FAABEA8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13BC" w14:textId="77777777" w:rsidR="005950B2" w:rsidRDefault="005950B2" w:rsidP="00766FDB">
            <w:pPr>
              <w:pStyle w:val="TAL"/>
            </w:pPr>
            <w:r>
              <w:t>Intra-slot frequency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D4F0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enabled</w:t>
            </w:r>
          </w:p>
        </w:tc>
      </w:tr>
      <w:tr w:rsidR="005950B2" w14:paraId="4B3BC825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35D3" w14:textId="77777777" w:rsidR="005950B2" w:rsidRDefault="005950B2" w:rsidP="00766FDB">
            <w:pPr>
              <w:pStyle w:val="TAL"/>
            </w:pPr>
            <w:r>
              <w:t>First PRB after frequency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820C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The largest PRB index – (</w:t>
            </w:r>
            <w:proofErr w:type="spellStart"/>
            <w:r>
              <w:rPr>
                <w:rFonts w:cs="Arial"/>
              </w:rPr>
              <w:t>nrofPRBs</w:t>
            </w:r>
            <w:proofErr w:type="spellEnd"/>
            <w:r>
              <w:rPr>
                <w:rFonts w:cs="Arial"/>
              </w:rPr>
              <w:t xml:space="preserve"> – 1)</w:t>
            </w:r>
          </w:p>
        </w:tc>
      </w:tr>
      <w:tr w:rsidR="005950B2" w14:paraId="20D8E383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1FB6" w14:textId="77777777" w:rsidR="005950B2" w:rsidRDefault="005950B2" w:rsidP="00766FDB">
            <w:pPr>
              <w:pStyle w:val="TAL"/>
            </w:pPr>
            <w:r>
              <w:t>Group and sequence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7504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5950B2" w14:paraId="744F6BA4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CFE3" w14:textId="77777777" w:rsidR="005950B2" w:rsidRDefault="005950B2" w:rsidP="00766FDB">
            <w:pPr>
              <w:pStyle w:val="TAL"/>
            </w:pPr>
            <w:r>
              <w:t>Hopping ID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1341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5950B2" w14:paraId="245190D8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7A46" w14:textId="77777777" w:rsidR="005950B2" w:rsidRDefault="005950B2" w:rsidP="00766FDB">
            <w:pPr>
              <w:pStyle w:val="TAL"/>
            </w:pPr>
            <w:r>
              <w:t>Initial cyclic shift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A778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950B2" w14:paraId="19E1122D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77AC" w14:textId="77777777" w:rsidR="005950B2" w:rsidRDefault="005950B2" w:rsidP="00766FDB">
            <w:pPr>
              <w:pStyle w:val="TAL"/>
            </w:pPr>
            <w:r>
              <w:t>First symbol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ED15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950B2" w14:paraId="688E24E9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1020" w14:textId="77777777" w:rsidR="005950B2" w:rsidRDefault="005950B2" w:rsidP="00766FDB">
            <w:pPr>
              <w:pStyle w:val="TAL"/>
            </w:pPr>
            <w:r>
              <w:t>Index of orthogonal cover code (</w:t>
            </w:r>
            <w:proofErr w:type="spellStart"/>
            <w:r>
              <w:rPr>
                <w:i/>
              </w:rPr>
              <w:t>timeDomainOCC</w:t>
            </w:r>
            <w:proofErr w:type="spellEnd"/>
            <w:r>
              <w:t>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9C47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950B2" w14:paraId="42CF79C9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E5AC" w14:textId="77777777" w:rsidR="005950B2" w:rsidRDefault="005950B2" w:rsidP="00766FDB">
            <w:pPr>
              <w:pStyle w:val="TAL"/>
            </w:pPr>
            <w:r>
              <w:t>SCS and bandwidth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C7F4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120kHz SCS</w:t>
            </w:r>
          </w:p>
          <w:p w14:paraId="0A38DEFE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100MHz/400MHz </w:t>
            </w:r>
          </w:p>
        </w:tc>
      </w:tr>
      <w:tr w:rsidR="005950B2" w14:paraId="19E357BF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E0BF" w14:textId="77777777" w:rsidR="005950B2" w:rsidRDefault="005950B2" w:rsidP="00766FDB">
            <w:pPr>
              <w:pStyle w:val="TAL"/>
            </w:pPr>
            <w:r>
              <w:t>Antenna configuration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D93A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1Tx 2Rx</w:t>
            </w:r>
          </w:p>
        </w:tc>
      </w:tr>
      <w:tr w:rsidR="005950B2" w14:paraId="551E5EE9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ED6A" w14:textId="77777777" w:rsidR="005950B2" w:rsidRDefault="005950B2" w:rsidP="00766FDB">
            <w:pPr>
              <w:pStyle w:val="TAL"/>
            </w:pPr>
            <w:r>
              <w:t xml:space="preserve">Channel model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C9BC" w14:textId="77777777" w:rsidR="005950B2" w:rsidRDefault="005950B2" w:rsidP="00766FDB">
            <w:pPr>
              <w:pStyle w:val="TAC"/>
            </w:pPr>
            <w:r>
              <w:t>TDLA30-200/2000</w:t>
            </w:r>
          </w:p>
          <w:p w14:paraId="0C18FD0E" w14:textId="77777777" w:rsidR="005950B2" w:rsidRDefault="005950B2" w:rsidP="00766FDB">
            <w:pPr>
              <w:pStyle w:val="TAC"/>
            </w:pPr>
            <w:r>
              <w:t>TDLA10-200/2000</w:t>
            </w:r>
          </w:p>
          <w:p w14:paraId="35B0A7B3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t>TDLA5-200/2000</w:t>
            </w:r>
          </w:p>
        </w:tc>
      </w:tr>
      <w:tr w:rsidR="005950B2" w14:paraId="3E69D5FF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E52B" w14:textId="77777777" w:rsidR="005950B2" w:rsidRDefault="005950B2" w:rsidP="00766FDB">
            <w:pPr>
              <w:pStyle w:val="TAL"/>
            </w:pPr>
            <w:r>
              <w:t>Phase noise model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51E6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Set 1 in TR38.808</w:t>
            </w:r>
          </w:p>
        </w:tc>
      </w:tr>
      <w:tr w:rsidR="005950B2" w14:paraId="45EAC389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71C6" w14:textId="77777777" w:rsidR="005950B2" w:rsidRDefault="005950B2" w:rsidP="00766FDB">
            <w:pPr>
              <w:pStyle w:val="TAL"/>
            </w:pPr>
            <w:r>
              <w:t xml:space="preserve">Test metric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A67A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SNR@NACK</w:t>
            </w:r>
            <w:r w:rsidRPr="00C62884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>ACK&lt;0.1%</w:t>
            </w:r>
          </w:p>
          <w:p w14:paraId="3FAF5F60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SNR@ACK miss&lt;1% </w:t>
            </w:r>
          </w:p>
        </w:tc>
      </w:tr>
      <w:tr w:rsidR="005950B2" w14:paraId="1F3F46FC" w14:textId="77777777" w:rsidTr="00766FDB">
        <w:trPr>
          <w:cantSplit/>
          <w:jc w:val="center"/>
        </w:trPr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3A8E" w14:textId="77777777" w:rsidR="005950B2" w:rsidRDefault="005950B2" w:rsidP="00766FDB">
            <w:pPr>
              <w:pStyle w:val="TAC"/>
              <w:jc w:val="left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 xml:space="preserve">Simulation results: Ideal simulation results with/without phase noise. </w:t>
            </w:r>
          </w:p>
        </w:tc>
      </w:tr>
    </w:tbl>
    <w:p w14:paraId="6F3D33CC" w14:textId="77777777" w:rsidR="00D4385C" w:rsidRDefault="00D4385C" w:rsidP="005950B2">
      <w:pPr>
        <w:pStyle w:val="TH"/>
        <w:rPr>
          <w:rFonts w:eastAsia="‚c‚e‚o“Á‘¾ƒSƒVƒbƒN‘Ì"/>
        </w:rPr>
      </w:pPr>
    </w:p>
    <w:p w14:paraId="5992EC84" w14:textId="5E2C942C" w:rsidR="005950B2" w:rsidRDefault="005950B2" w:rsidP="005950B2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 xml:space="preserve">Table </w:t>
      </w:r>
      <w:r>
        <w:t>2.3-2</w:t>
      </w:r>
      <w:r>
        <w:rPr>
          <w:rFonts w:eastAsia="‚c‚e‚o“Á‘¾ƒSƒVƒbƒN‘Ì"/>
        </w:rPr>
        <w:t xml:space="preserve">: </w:t>
      </w:r>
      <w:r>
        <w:t xml:space="preserve">Simulation Parameters for FR2-2 </w:t>
      </w:r>
      <w:r>
        <w:rPr>
          <w:rFonts w:eastAsia="‚c‚e‚o“Á‘¾ƒSƒVƒbƒN‘Ì"/>
        </w:rPr>
        <w:t>PUCCH format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9"/>
        <w:gridCol w:w="1089"/>
        <w:gridCol w:w="1179"/>
      </w:tblGrid>
      <w:tr w:rsidR="005950B2" w14:paraId="25FDB35E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5BEB" w14:textId="77777777" w:rsidR="005950B2" w:rsidRDefault="005950B2" w:rsidP="00766FDB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Parameter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29A7" w14:textId="77777777" w:rsidR="005950B2" w:rsidRDefault="005950B2" w:rsidP="00766FDB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Test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B912" w14:textId="77777777" w:rsidR="005950B2" w:rsidRDefault="005950B2" w:rsidP="00766FDB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Test 2</w:t>
            </w:r>
          </w:p>
        </w:tc>
      </w:tr>
      <w:tr w:rsidR="005950B2" w14:paraId="596A3493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F019" w14:textId="77777777" w:rsidR="005950B2" w:rsidRDefault="005950B2" w:rsidP="00766FDB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A57B" w14:textId="77777777" w:rsidR="005950B2" w:rsidRDefault="005950B2" w:rsidP="00766FD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</w:tr>
      <w:tr w:rsidR="005950B2" w14:paraId="69F65DD5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E3E3" w14:textId="77777777" w:rsidR="005950B2" w:rsidRDefault="005950B2" w:rsidP="00766FDB">
            <w:pPr>
              <w:pStyle w:val="TAL"/>
              <w:rPr>
                <w:rFonts w:eastAsia="?? ??" w:cs="Arial"/>
              </w:rPr>
            </w:pPr>
            <w:r>
              <w:t>First PRB prior to frequency hopping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584E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5950B2" w14:paraId="2533FC24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A8BE" w14:textId="77777777" w:rsidR="005950B2" w:rsidRDefault="005950B2" w:rsidP="00766FDB">
            <w:pPr>
              <w:pStyle w:val="TAL"/>
              <w:rPr>
                <w:rFonts w:eastAsia="?? ??" w:cs="Arial"/>
              </w:rPr>
            </w:pPr>
            <w:r>
              <w:t>Intra-slot frequency hopping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5E3D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5950B2" w14:paraId="1DBB43BB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AA79" w14:textId="77777777" w:rsidR="005950B2" w:rsidRDefault="005950B2" w:rsidP="00766FDB">
            <w:pPr>
              <w:pStyle w:val="TAL"/>
              <w:rPr>
                <w:rFonts w:eastAsia="?? ??" w:cs="Arial"/>
              </w:rPr>
            </w:pPr>
            <w:r>
              <w:t>First PRB after frequency hopping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C30B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The largest PRB index – (Number of PRBs - 1)</w:t>
            </w:r>
          </w:p>
        </w:tc>
      </w:tr>
      <w:tr w:rsidR="005950B2" w14:paraId="180B3A14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2265" w14:textId="77777777" w:rsidR="005950B2" w:rsidRDefault="005950B2" w:rsidP="00766FDB">
            <w:pPr>
              <w:pStyle w:val="TAL"/>
              <w:rPr>
                <w:rFonts w:eastAsia="Times New Roman"/>
              </w:rPr>
            </w:pPr>
            <w:r>
              <w:t>Group and sequence hopping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3EC8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5950B2" w14:paraId="552EFBC2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C652" w14:textId="77777777" w:rsidR="005950B2" w:rsidRDefault="005950B2" w:rsidP="00766FDB">
            <w:pPr>
              <w:pStyle w:val="TAL"/>
              <w:rPr>
                <w:rFonts w:eastAsia="Times New Roman"/>
              </w:rPr>
            </w:pPr>
            <w:r>
              <w:t>Hopping ID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DBFB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5950B2" w14:paraId="5355904B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2E93" w14:textId="77777777" w:rsidR="005950B2" w:rsidRDefault="005950B2" w:rsidP="00766FDB">
            <w:pPr>
              <w:pStyle w:val="TAL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82DD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1A5E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</w:t>
            </w:r>
          </w:p>
        </w:tc>
      </w:tr>
      <w:tr w:rsidR="005950B2" w14:paraId="7D2A537D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68BD" w14:textId="77777777" w:rsidR="005950B2" w:rsidRDefault="005950B2" w:rsidP="00766FDB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C5D2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D4BE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5950B2" w14:paraId="1EF8B269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D3C6" w14:textId="77777777" w:rsidR="005950B2" w:rsidRDefault="005950B2" w:rsidP="00766FDB">
            <w:pPr>
              <w:pStyle w:val="TAL"/>
              <w:rPr>
                <w:rFonts w:eastAsia="Times New Roman"/>
              </w:rPr>
            </w:pPr>
            <w:r>
              <w:t>The number of UCI information bits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4C64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5CAA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</w:tr>
      <w:tr w:rsidR="005950B2" w14:paraId="078B38AB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3904" w14:textId="77777777" w:rsidR="005950B2" w:rsidRDefault="005950B2" w:rsidP="00766FDB">
            <w:pPr>
              <w:pStyle w:val="TAL"/>
              <w:rPr>
                <w:rFonts w:eastAsia="Times New Roman"/>
              </w:rPr>
            </w:pPr>
            <w:r>
              <w:t>First symbol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243E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5DE7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5950B2" w14:paraId="2D77763C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B21F" w14:textId="77777777" w:rsidR="005950B2" w:rsidRDefault="005950B2" w:rsidP="00766FDB">
            <w:pPr>
              <w:pStyle w:val="TAL"/>
            </w:pPr>
            <w:r>
              <w:t>SCS and bandwidth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F301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120kHz SCS</w:t>
            </w:r>
          </w:p>
          <w:p w14:paraId="5A31397E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 xml:space="preserve">100MHz/400MHz </w:t>
            </w:r>
          </w:p>
        </w:tc>
      </w:tr>
      <w:tr w:rsidR="005950B2" w14:paraId="2E3F95E0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9F02" w14:textId="77777777" w:rsidR="005950B2" w:rsidRDefault="005950B2" w:rsidP="00766FDB">
            <w:pPr>
              <w:pStyle w:val="TAL"/>
            </w:pPr>
            <w:r>
              <w:t>Antenna configuration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E6F2" w14:textId="77777777" w:rsidR="005950B2" w:rsidRDefault="005950B2" w:rsidP="00766FD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1Tx 2Rx</w:t>
            </w:r>
          </w:p>
        </w:tc>
      </w:tr>
      <w:tr w:rsidR="005950B2" w14:paraId="19F96201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828C" w14:textId="77777777" w:rsidR="005950B2" w:rsidRDefault="005950B2" w:rsidP="00766FDB">
            <w:pPr>
              <w:pStyle w:val="TAL"/>
            </w:pPr>
            <w:r>
              <w:t xml:space="preserve">Channel model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1C56" w14:textId="77777777" w:rsidR="005950B2" w:rsidRDefault="005950B2" w:rsidP="00766FDB">
            <w:pPr>
              <w:pStyle w:val="TAC"/>
            </w:pPr>
            <w:r>
              <w:t>TDLA30-200/2000</w:t>
            </w:r>
          </w:p>
          <w:p w14:paraId="54A1E329" w14:textId="77777777" w:rsidR="005950B2" w:rsidRDefault="005950B2" w:rsidP="00766FDB">
            <w:pPr>
              <w:pStyle w:val="TAC"/>
            </w:pPr>
            <w:r>
              <w:t>TDLA10-200/2000</w:t>
            </w:r>
          </w:p>
          <w:p w14:paraId="61948684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t>TDLA5-200/2000</w:t>
            </w:r>
          </w:p>
        </w:tc>
      </w:tr>
      <w:tr w:rsidR="005950B2" w14:paraId="082383D7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70FF" w14:textId="77777777" w:rsidR="005950B2" w:rsidRDefault="005950B2" w:rsidP="00766FDB">
            <w:pPr>
              <w:pStyle w:val="TAL"/>
            </w:pPr>
            <w:r>
              <w:t>Phase noise model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95B0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Set 1 in TR38.808</w:t>
            </w:r>
          </w:p>
        </w:tc>
      </w:tr>
      <w:tr w:rsidR="005950B2" w14:paraId="4170927E" w14:textId="77777777" w:rsidTr="00766FDB">
        <w:trPr>
          <w:cantSplit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8F2B" w14:textId="77777777" w:rsidR="005950B2" w:rsidRDefault="005950B2" w:rsidP="00766FDB">
            <w:pPr>
              <w:pStyle w:val="TAL"/>
            </w:pPr>
            <w:r>
              <w:t xml:space="preserve">Test metric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4A12" w14:textId="77777777" w:rsidR="005950B2" w:rsidRDefault="005950B2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SNR@BLER&lt;1% </w:t>
            </w:r>
          </w:p>
        </w:tc>
      </w:tr>
      <w:tr w:rsidR="005950B2" w14:paraId="188E1335" w14:textId="77777777" w:rsidTr="00766FDB">
        <w:trPr>
          <w:cantSplit/>
          <w:jc w:val="center"/>
        </w:trPr>
        <w:tc>
          <w:tcPr>
            <w:tcW w:w="5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D2A7" w14:textId="77777777" w:rsidR="005950B2" w:rsidRDefault="005950B2" w:rsidP="00766FDB">
            <w:pPr>
              <w:pStyle w:val="TAC"/>
              <w:jc w:val="left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 xml:space="preserve">Simulation results: Ideal simulation results with/without phase noise. </w:t>
            </w:r>
          </w:p>
        </w:tc>
      </w:tr>
    </w:tbl>
    <w:p w14:paraId="3AC221EA" w14:textId="77777777" w:rsidR="005950B2" w:rsidRDefault="005950B2" w:rsidP="005950B2">
      <w:pPr>
        <w:rPr>
          <w:rFonts w:ascii="Arial" w:hAnsi="Arial" w:cs="Arial"/>
          <w:b/>
          <w:bCs/>
        </w:rPr>
      </w:pPr>
    </w:p>
    <w:p w14:paraId="5C4942F2" w14:textId="22F5D506" w:rsidR="005950B2" w:rsidRDefault="00655EE1" w:rsidP="005950B2">
      <w:pPr>
        <w:rPr>
          <w:rFonts w:ascii="Arial" w:hAnsi="Arial" w:cs="Arial"/>
          <w:b/>
          <w:bCs/>
          <w:lang w:val="en-GB" w:eastAsia="en-US"/>
        </w:rPr>
      </w:pPr>
      <w:r w:rsidRPr="006A15CB">
        <w:rPr>
          <w:rFonts w:ascii="Arial" w:hAnsi="Arial" w:cs="Arial"/>
          <w:b/>
          <w:bCs/>
          <w:lang w:val="en-GB" w:eastAsia="en-US"/>
        </w:rPr>
        <w:lastRenderedPageBreak/>
        <w:t xml:space="preserve">Proposal </w:t>
      </w:r>
      <w:r>
        <w:rPr>
          <w:rFonts w:ascii="Arial" w:hAnsi="Arial" w:cs="Arial"/>
          <w:b/>
          <w:bCs/>
          <w:lang w:val="en-GB" w:eastAsia="en-US"/>
        </w:rPr>
        <w:t>7</w:t>
      </w:r>
      <w:r w:rsidRPr="006A15CB">
        <w:rPr>
          <w:rFonts w:ascii="Arial" w:hAnsi="Arial" w:cs="Arial"/>
          <w:b/>
          <w:bCs/>
          <w:lang w:val="en-GB" w:eastAsia="en-US"/>
        </w:rPr>
        <w:t xml:space="preserve">: </w:t>
      </w:r>
      <w:r>
        <w:rPr>
          <w:rFonts w:ascii="Arial" w:hAnsi="Arial" w:cs="Arial"/>
          <w:b/>
          <w:bCs/>
          <w:lang w:val="en-GB" w:eastAsia="en-US"/>
        </w:rPr>
        <w:t xml:space="preserve">Define new requirements for FR2-2 multi-RB PUCCH performance. </w:t>
      </w:r>
      <w:r w:rsidRPr="006A15CB">
        <w:rPr>
          <w:rFonts w:ascii="Arial" w:hAnsi="Arial" w:cs="Arial"/>
          <w:b/>
          <w:bCs/>
          <w:lang w:val="en-GB" w:eastAsia="en-US"/>
        </w:rPr>
        <w:t xml:space="preserve">Take simulation assumptions in Table </w:t>
      </w:r>
      <w:r w:rsidR="00032BB5" w:rsidRPr="006A15CB">
        <w:rPr>
          <w:rFonts w:ascii="Arial" w:hAnsi="Arial" w:cs="Arial"/>
          <w:b/>
          <w:bCs/>
          <w:lang w:val="en-GB" w:eastAsia="en-US"/>
        </w:rPr>
        <w:t>2</w:t>
      </w:r>
      <w:r w:rsidR="00032BB5">
        <w:rPr>
          <w:rFonts w:ascii="Arial" w:hAnsi="Arial" w:cs="Arial"/>
          <w:b/>
          <w:bCs/>
          <w:lang w:val="en-GB" w:eastAsia="en-US"/>
        </w:rPr>
        <w:t>.3-3, 2.3-4</w:t>
      </w:r>
      <w:r w:rsidR="00032BB5" w:rsidRPr="006A15CB">
        <w:rPr>
          <w:rFonts w:ascii="Arial" w:hAnsi="Arial" w:cs="Arial"/>
          <w:b/>
          <w:bCs/>
          <w:lang w:val="en-GB" w:eastAsia="en-US"/>
        </w:rPr>
        <w:t xml:space="preserve"> </w:t>
      </w:r>
      <w:r w:rsidR="00032BB5">
        <w:rPr>
          <w:rFonts w:ascii="Arial" w:hAnsi="Arial" w:cs="Arial"/>
          <w:b/>
          <w:bCs/>
          <w:lang w:val="en-GB" w:eastAsia="en-US"/>
        </w:rPr>
        <w:t xml:space="preserve">and 2.3-5 </w:t>
      </w:r>
      <w:r w:rsidRPr="006A15CB">
        <w:rPr>
          <w:rFonts w:ascii="Arial" w:hAnsi="Arial" w:cs="Arial"/>
          <w:b/>
          <w:bCs/>
          <w:lang w:val="en-GB" w:eastAsia="en-US"/>
        </w:rPr>
        <w:t xml:space="preserve">as the start point </w:t>
      </w:r>
      <w:r>
        <w:rPr>
          <w:rFonts w:ascii="Arial" w:hAnsi="Arial" w:cs="Arial"/>
          <w:b/>
          <w:bCs/>
          <w:lang w:val="en-GB" w:eastAsia="en-US"/>
        </w:rPr>
        <w:t xml:space="preserve">for PUCCH format 0/1/4 </w:t>
      </w:r>
      <w:r w:rsidRPr="006A15CB">
        <w:rPr>
          <w:rFonts w:ascii="Arial" w:hAnsi="Arial" w:cs="Arial"/>
          <w:b/>
          <w:bCs/>
          <w:lang w:val="en-GB" w:eastAsia="en-US"/>
        </w:rPr>
        <w:t>to check the phase noise impact and configuration feasibility.</w:t>
      </w:r>
    </w:p>
    <w:p w14:paraId="73C728A2" w14:textId="77777777" w:rsidR="00655EE1" w:rsidRDefault="00655EE1" w:rsidP="00655EE1">
      <w:pPr>
        <w:pStyle w:val="TH"/>
      </w:pPr>
      <w:r>
        <w:t>Table 2.3-3: Test Parameters for multi-RB 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127"/>
      </w:tblGrid>
      <w:tr w:rsidR="00655EE1" w14:paraId="64859D92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D56C" w14:textId="77777777" w:rsidR="00655EE1" w:rsidRDefault="00655EE1" w:rsidP="00766FDB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72C4" w14:textId="77777777" w:rsidR="00655EE1" w:rsidRDefault="00655EE1" w:rsidP="00766FDB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</w:t>
            </w:r>
          </w:p>
        </w:tc>
      </w:tr>
      <w:tr w:rsidR="00655EE1" w14:paraId="29782404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D81B" w14:textId="77777777" w:rsidR="00655EE1" w:rsidRDefault="00655EE1" w:rsidP="00766FDB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 xml:space="preserve">Number </w:t>
            </w:r>
            <w:r>
              <w:rPr>
                <w:lang w:val="en-US" w:eastAsia="zh-CN"/>
              </w:rPr>
              <w:t>of UCI information bits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7D7E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655EE1" w14:paraId="7125190B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6DBF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E606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</w:tr>
      <w:tr w:rsidR="00655EE1" w14:paraId="3E75F85D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AE6D" w14:textId="77777777" w:rsidR="00655EE1" w:rsidRDefault="00655EE1" w:rsidP="00766FDB">
            <w:pPr>
              <w:pStyle w:val="TAC"/>
              <w:rPr>
                <w:rFonts w:eastAsia="Times New Roman"/>
              </w:rPr>
            </w:pPr>
            <w:r>
              <w:t>First PRB prior to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4B5C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55EE1" w14:paraId="71F53E81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F003" w14:textId="77777777" w:rsidR="00655EE1" w:rsidRDefault="00655EE1" w:rsidP="00766FDB">
            <w:pPr>
              <w:pStyle w:val="TAC"/>
              <w:rPr>
                <w:rFonts w:eastAsia="Times New Roman"/>
              </w:rPr>
            </w:pPr>
            <w:r>
              <w:t>Intra-slot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6FF8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N/A for 1 symbol </w:t>
            </w:r>
          </w:p>
        </w:tc>
      </w:tr>
      <w:tr w:rsidR="00655EE1" w14:paraId="63B1842A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CAA7" w14:textId="77777777" w:rsidR="00655EE1" w:rsidRDefault="00655EE1" w:rsidP="00766FDB">
            <w:pPr>
              <w:pStyle w:val="TAC"/>
              <w:rPr>
                <w:rFonts w:eastAsia="Times New Roman"/>
              </w:rPr>
            </w:pPr>
            <w:r>
              <w:t>First PRB after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692C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The largest PRB index – (Number of PRBs - 1)</w:t>
            </w:r>
          </w:p>
        </w:tc>
      </w:tr>
      <w:tr w:rsidR="00655EE1" w14:paraId="0529033C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2E87" w14:textId="77777777" w:rsidR="00655EE1" w:rsidRDefault="00655EE1" w:rsidP="00766FDB">
            <w:pPr>
              <w:pStyle w:val="TAC"/>
              <w:rPr>
                <w:rFonts w:eastAsia="Times New Roman"/>
              </w:rPr>
            </w:pPr>
            <w:r>
              <w:t>Group and sequence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C0C5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655EE1" w14:paraId="7B264C63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DB15" w14:textId="77777777" w:rsidR="00655EE1" w:rsidRDefault="00655EE1" w:rsidP="00766FDB">
            <w:pPr>
              <w:pStyle w:val="TAC"/>
              <w:rPr>
                <w:rFonts w:eastAsia="Times New Roman"/>
              </w:rPr>
            </w:pPr>
            <w:r>
              <w:t>Hopping 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76A4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55EE1" w14:paraId="00EC3F33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77DE" w14:textId="77777777" w:rsidR="00655EE1" w:rsidRDefault="00655EE1" w:rsidP="00766FDB">
            <w:pPr>
              <w:pStyle w:val="TAC"/>
              <w:rPr>
                <w:rFonts w:eastAsia="Times New Roman"/>
              </w:rPr>
            </w:pPr>
            <w:r>
              <w:t>Initial cyclic shift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238A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55EE1" w14:paraId="091CFA93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47BF" w14:textId="77777777" w:rsidR="00655EE1" w:rsidRDefault="00655EE1" w:rsidP="00766FDB">
            <w:pPr>
              <w:pStyle w:val="TAC"/>
              <w:rPr>
                <w:rFonts w:eastAsia="Times New Roman"/>
              </w:rPr>
            </w:pPr>
            <w:r>
              <w:t>First symbol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110E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13 for 1 symbol</w:t>
            </w:r>
          </w:p>
        </w:tc>
      </w:tr>
      <w:tr w:rsidR="00655EE1" w14:paraId="185ABA8F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923C" w14:textId="77777777" w:rsidR="00655EE1" w:rsidRDefault="00655EE1" w:rsidP="00766FDB">
            <w:pPr>
              <w:pStyle w:val="TAC"/>
            </w:pPr>
            <w:r>
              <w:t>SCS and bandwidth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EC2A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120kHz SCS</w:t>
            </w:r>
          </w:p>
          <w:p w14:paraId="467BD9AE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100MHz/400MHz</w:t>
            </w:r>
          </w:p>
        </w:tc>
      </w:tr>
      <w:tr w:rsidR="00655EE1" w14:paraId="68104E3B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CB53" w14:textId="77777777" w:rsidR="00655EE1" w:rsidRDefault="00655EE1" w:rsidP="00766FDB">
            <w:pPr>
              <w:pStyle w:val="TAC"/>
            </w:pPr>
            <w:r>
              <w:t xml:space="preserve">Channel model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2503" w14:textId="77777777" w:rsidR="00655EE1" w:rsidRDefault="00655EE1" w:rsidP="00766FDB">
            <w:pPr>
              <w:pStyle w:val="TAC"/>
            </w:pPr>
            <w:r>
              <w:t>TDLA30-200/2000</w:t>
            </w:r>
          </w:p>
          <w:p w14:paraId="7A74D9A6" w14:textId="77777777" w:rsidR="00655EE1" w:rsidRDefault="00655EE1" w:rsidP="00766FDB">
            <w:pPr>
              <w:pStyle w:val="TAC"/>
            </w:pPr>
            <w:r>
              <w:t>TDLA10-200/2000</w:t>
            </w:r>
          </w:p>
          <w:p w14:paraId="6FCEB55B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t>TDLA5-200/2000</w:t>
            </w:r>
          </w:p>
        </w:tc>
      </w:tr>
      <w:tr w:rsidR="00655EE1" w14:paraId="18AED730" w14:textId="77777777" w:rsidTr="00766FDB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161C" w14:textId="77777777" w:rsidR="00655EE1" w:rsidRDefault="00655EE1" w:rsidP="00766FDB">
            <w:pPr>
              <w:pStyle w:val="TAC"/>
            </w:pPr>
            <w:r>
              <w:t>Test metric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007F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SNR@DTX </w:t>
            </w:r>
            <w:r w:rsidRPr="00516F86">
              <w:rPr>
                <w:rFonts w:eastAsia="?? ??" w:cs="Arial"/>
              </w:rPr>
              <w:sym w:font="Wingdings" w:char="F0E0"/>
            </w:r>
            <w:r>
              <w:rPr>
                <w:rFonts w:eastAsia="?? ??" w:cs="Arial"/>
              </w:rPr>
              <w:t>ACK &lt;1%</w:t>
            </w:r>
          </w:p>
        </w:tc>
      </w:tr>
    </w:tbl>
    <w:p w14:paraId="0682181E" w14:textId="77777777" w:rsidR="00655EE1" w:rsidRDefault="00655EE1" w:rsidP="00655EE1">
      <w:pPr>
        <w:pBdr>
          <w:bottom w:val="single" w:sz="4" w:space="1" w:color="auto"/>
        </w:pBdr>
        <w:rPr>
          <w:rFonts w:ascii="Arial" w:hAnsi="Arial" w:cs="Arial"/>
        </w:rPr>
      </w:pPr>
    </w:p>
    <w:p w14:paraId="47E3FBE8" w14:textId="77777777" w:rsidR="00655EE1" w:rsidRDefault="00655EE1" w:rsidP="00655EE1">
      <w:pPr>
        <w:pStyle w:val="TH"/>
      </w:pPr>
      <w:r>
        <w:t>Table 2.3-4: Test Parameters for multi-RB PUCCH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2019"/>
      </w:tblGrid>
      <w:tr w:rsidR="00655EE1" w14:paraId="7D9D1EEB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D84A" w14:textId="77777777" w:rsidR="00655EE1" w:rsidRDefault="00655EE1" w:rsidP="00766F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3CAB" w14:textId="77777777" w:rsidR="00655EE1" w:rsidRDefault="00655EE1" w:rsidP="00766F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</w:t>
            </w:r>
          </w:p>
        </w:tc>
      </w:tr>
      <w:tr w:rsidR="00655EE1" w14:paraId="245D6FA3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236C" w14:textId="77777777" w:rsidR="00655EE1" w:rsidRDefault="00655EE1" w:rsidP="00766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of information bits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9810" w14:textId="77777777" w:rsidR="00655EE1" w:rsidRDefault="00655EE1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655EE1" w14:paraId="233A842B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812E" w14:textId="77777777" w:rsidR="00655EE1" w:rsidRDefault="00655EE1" w:rsidP="00766FDB">
            <w:pPr>
              <w:pStyle w:val="TAL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87B1" w14:textId="77777777" w:rsidR="00655EE1" w:rsidRDefault="00655EE1" w:rsidP="00766FDB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16</w:t>
            </w:r>
          </w:p>
        </w:tc>
      </w:tr>
      <w:tr w:rsidR="00655EE1" w14:paraId="76421706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2A8F" w14:textId="77777777" w:rsidR="00655EE1" w:rsidRDefault="00655EE1" w:rsidP="00766FDB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679F" w14:textId="77777777" w:rsidR="00655EE1" w:rsidRDefault="00655EE1" w:rsidP="00766FDB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14</w:t>
            </w:r>
          </w:p>
        </w:tc>
      </w:tr>
      <w:tr w:rsidR="00655EE1" w14:paraId="025E523A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4055" w14:textId="77777777" w:rsidR="00655EE1" w:rsidRDefault="00655EE1" w:rsidP="00766FDB">
            <w:pPr>
              <w:pStyle w:val="TAL"/>
            </w:pPr>
            <w:r>
              <w:t>First PRB prior to frequency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E029" w14:textId="77777777" w:rsidR="00655EE1" w:rsidRDefault="00655EE1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655EE1" w14:paraId="5A33BA7D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1990" w14:textId="77777777" w:rsidR="00655EE1" w:rsidRDefault="00655EE1" w:rsidP="00766FDB">
            <w:pPr>
              <w:pStyle w:val="TAL"/>
            </w:pPr>
            <w:r>
              <w:t>Intra-slot frequency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A6BF" w14:textId="77777777" w:rsidR="00655EE1" w:rsidRDefault="00655EE1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enabled</w:t>
            </w:r>
          </w:p>
        </w:tc>
      </w:tr>
      <w:tr w:rsidR="00655EE1" w14:paraId="48F62D43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23BB" w14:textId="77777777" w:rsidR="00655EE1" w:rsidRDefault="00655EE1" w:rsidP="00766FDB">
            <w:pPr>
              <w:pStyle w:val="TAL"/>
            </w:pPr>
            <w:r>
              <w:t>First PRB after frequency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79FF" w14:textId="77777777" w:rsidR="00655EE1" w:rsidRDefault="00655EE1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The largest PRB index – (</w:t>
            </w:r>
            <w:proofErr w:type="spellStart"/>
            <w:r>
              <w:rPr>
                <w:rFonts w:cs="Arial"/>
              </w:rPr>
              <w:t>nrofPRBs</w:t>
            </w:r>
            <w:proofErr w:type="spellEnd"/>
            <w:r>
              <w:rPr>
                <w:rFonts w:cs="Arial"/>
              </w:rPr>
              <w:t xml:space="preserve"> – 1)</w:t>
            </w:r>
          </w:p>
        </w:tc>
      </w:tr>
      <w:tr w:rsidR="00655EE1" w14:paraId="66A7D66E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4679" w14:textId="77777777" w:rsidR="00655EE1" w:rsidRDefault="00655EE1" w:rsidP="00766FDB">
            <w:pPr>
              <w:pStyle w:val="TAL"/>
            </w:pPr>
            <w:r>
              <w:t>Group and sequence hopping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4F58" w14:textId="77777777" w:rsidR="00655EE1" w:rsidRDefault="00655EE1" w:rsidP="00766FDB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655EE1" w14:paraId="0BCC32E2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36B7" w14:textId="77777777" w:rsidR="00655EE1" w:rsidRDefault="00655EE1" w:rsidP="00766FDB">
            <w:pPr>
              <w:pStyle w:val="TAL"/>
            </w:pPr>
            <w:r>
              <w:t>Hopping ID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F4E2" w14:textId="77777777" w:rsidR="00655EE1" w:rsidRDefault="00655EE1" w:rsidP="00766FDB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55EE1" w14:paraId="3EFFDC57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C518" w14:textId="77777777" w:rsidR="00655EE1" w:rsidRDefault="00655EE1" w:rsidP="00766FDB">
            <w:pPr>
              <w:pStyle w:val="TAL"/>
            </w:pPr>
            <w:r>
              <w:t>Initial cyclic shift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0984" w14:textId="77777777" w:rsidR="00655EE1" w:rsidRDefault="00655EE1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655EE1" w14:paraId="77936C68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CD6B" w14:textId="77777777" w:rsidR="00655EE1" w:rsidRDefault="00655EE1" w:rsidP="00766FDB">
            <w:pPr>
              <w:pStyle w:val="TAL"/>
            </w:pPr>
            <w:r>
              <w:t>First symbol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7D94" w14:textId="77777777" w:rsidR="00655EE1" w:rsidRDefault="00655EE1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655EE1" w14:paraId="371CBB17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C338" w14:textId="77777777" w:rsidR="00655EE1" w:rsidRDefault="00655EE1" w:rsidP="00766FDB">
            <w:pPr>
              <w:pStyle w:val="TAL"/>
            </w:pPr>
            <w:r>
              <w:t>Index of orthogonal cover code (</w:t>
            </w:r>
            <w:proofErr w:type="spellStart"/>
            <w:r>
              <w:rPr>
                <w:i/>
              </w:rPr>
              <w:t>timeDomainOCC</w:t>
            </w:r>
            <w:proofErr w:type="spellEnd"/>
            <w:r>
              <w:t>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3BD8" w14:textId="77777777" w:rsidR="00655EE1" w:rsidRDefault="00655EE1" w:rsidP="00766F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655EE1" w14:paraId="789418CF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314D" w14:textId="77777777" w:rsidR="00655EE1" w:rsidRDefault="00655EE1" w:rsidP="00766FDB">
            <w:pPr>
              <w:pStyle w:val="TAL"/>
            </w:pPr>
            <w:r>
              <w:t>SCS and bandwidth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4FE8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120kHz SCS</w:t>
            </w:r>
          </w:p>
          <w:p w14:paraId="3B885791" w14:textId="77777777" w:rsidR="00655EE1" w:rsidRDefault="00655EE1" w:rsidP="00766FDB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100MHz/400MHz</w:t>
            </w:r>
          </w:p>
        </w:tc>
      </w:tr>
      <w:tr w:rsidR="00655EE1" w14:paraId="7371C17F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B3CF" w14:textId="77777777" w:rsidR="00655EE1" w:rsidRDefault="00655EE1" w:rsidP="00766FDB">
            <w:pPr>
              <w:pStyle w:val="TAL"/>
            </w:pPr>
            <w:r>
              <w:t xml:space="preserve">Channel model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FAB7" w14:textId="77777777" w:rsidR="00655EE1" w:rsidRDefault="00655EE1" w:rsidP="00766FDB">
            <w:pPr>
              <w:pStyle w:val="TAC"/>
            </w:pPr>
            <w:r>
              <w:t>TDLA30-200/2000</w:t>
            </w:r>
          </w:p>
          <w:p w14:paraId="68AD3B9C" w14:textId="77777777" w:rsidR="00655EE1" w:rsidRDefault="00655EE1" w:rsidP="00766FDB">
            <w:pPr>
              <w:pStyle w:val="TAC"/>
            </w:pPr>
            <w:r>
              <w:t>TDLA10-200/2000</w:t>
            </w:r>
          </w:p>
          <w:p w14:paraId="58D4B6B2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t>TDLA5-200/2000</w:t>
            </w:r>
          </w:p>
        </w:tc>
      </w:tr>
      <w:tr w:rsidR="00655EE1" w14:paraId="755A6093" w14:textId="77777777" w:rsidTr="00766FDB">
        <w:trPr>
          <w:cantSplit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287C" w14:textId="77777777" w:rsidR="00655EE1" w:rsidRDefault="00655EE1" w:rsidP="00766FDB">
            <w:pPr>
              <w:pStyle w:val="TAL"/>
            </w:pPr>
            <w:r>
              <w:t>Test metric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06EB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SNR@NACK </w:t>
            </w:r>
            <w:r w:rsidRPr="00516F86">
              <w:rPr>
                <w:rFonts w:eastAsia="?? ??" w:cs="Arial"/>
              </w:rPr>
              <w:sym w:font="Wingdings" w:char="F0E0"/>
            </w:r>
            <w:r>
              <w:rPr>
                <w:rFonts w:eastAsia="?? ??" w:cs="Arial"/>
              </w:rPr>
              <w:t>ACK &lt;0.1%</w:t>
            </w:r>
          </w:p>
          <w:p w14:paraId="7E9D5888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SNR@ACK miss &lt;1%</w:t>
            </w:r>
          </w:p>
        </w:tc>
      </w:tr>
    </w:tbl>
    <w:p w14:paraId="2737DB51" w14:textId="77777777" w:rsidR="00655EE1" w:rsidRDefault="00655EE1" w:rsidP="00655EE1">
      <w:pPr>
        <w:pBdr>
          <w:bottom w:val="single" w:sz="4" w:space="1" w:color="auto"/>
        </w:pBdr>
        <w:rPr>
          <w:rFonts w:ascii="Arial" w:hAnsi="Arial" w:cs="Arial"/>
        </w:rPr>
      </w:pPr>
    </w:p>
    <w:p w14:paraId="24E58C44" w14:textId="77777777" w:rsidR="00655EE1" w:rsidRDefault="00655EE1" w:rsidP="00655EE1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lastRenderedPageBreak/>
        <w:t xml:space="preserve">Table </w:t>
      </w:r>
      <w:r>
        <w:t>2.3-5</w:t>
      </w:r>
      <w:r>
        <w:rPr>
          <w:rFonts w:eastAsia="‚c‚e‚o“Á‘¾ƒSƒVƒbƒN‘Ì"/>
        </w:rPr>
        <w:t>: Test parameters for multi-RB PUCCH format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2551"/>
      </w:tblGrid>
      <w:tr w:rsidR="00655EE1" w14:paraId="304A18EE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DE61" w14:textId="77777777" w:rsidR="00655EE1" w:rsidRDefault="00655EE1" w:rsidP="00766FDB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Parameter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E244" w14:textId="77777777" w:rsidR="00655EE1" w:rsidRDefault="00655EE1" w:rsidP="00766FDB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Value</w:t>
            </w:r>
          </w:p>
        </w:tc>
      </w:tr>
      <w:tr w:rsidR="00655EE1" w14:paraId="5788FAE3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2E37" w14:textId="77777777" w:rsidR="00655EE1" w:rsidRDefault="00655EE1" w:rsidP="00766FDB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Modulation order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BFF5" w14:textId="77777777" w:rsidR="00655EE1" w:rsidRDefault="00655EE1" w:rsidP="00766FD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</w:tr>
      <w:tr w:rsidR="00655EE1" w14:paraId="5B6831E1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AAFC" w14:textId="77777777" w:rsidR="00655EE1" w:rsidRDefault="00655EE1" w:rsidP="00766FDB">
            <w:pPr>
              <w:pStyle w:val="TAL"/>
              <w:rPr>
                <w:rFonts w:eastAsia="?? ??" w:cs="Arial"/>
              </w:rPr>
            </w:pPr>
            <w:r>
              <w:t xml:space="preserve">First PRB prior to frequency </w:t>
            </w:r>
            <w:proofErr w:type="spellStart"/>
            <w:r>
              <w:t>hoppingstartingPRB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5B30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55EE1" w14:paraId="7F28E6DB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5EBA" w14:textId="77777777" w:rsidR="00655EE1" w:rsidRDefault="00655EE1" w:rsidP="00766FDB">
            <w:pPr>
              <w:pStyle w:val="TAL"/>
              <w:rPr>
                <w:rFonts w:eastAsia="Times New Roman"/>
              </w:rPr>
            </w:pPr>
            <w:r>
              <w:t>Number of PRBs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E52E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</w:tr>
      <w:tr w:rsidR="00655EE1" w14:paraId="5BC87993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54E5" w14:textId="77777777" w:rsidR="00655EE1" w:rsidRDefault="00655EE1" w:rsidP="00766FDB">
            <w:pPr>
              <w:pStyle w:val="TAL"/>
              <w:rPr>
                <w:rFonts w:eastAsia="?? ??" w:cs="Arial"/>
              </w:rPr>
            </w:pPr>
            <w:r>
              <w:t>Intra-slot frequency hopping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C069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655EE1" w14:paraId="719099D5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D8CA" w14:textId="77777777" w:rsidR="00655EE1" w:rsidRDefault="00655EE1" w:rsidP="00766FDB">
            <w:pPr>
              <w:pStyle w:val="TAL"/>
              <w:rPr>
                <w:rFonts w:eastAsia="?? ??" w:cs="Arial"/>
              </w:rPr>
            </w:pPr>
            <w:r>
              <w:t>First PRB after frequency hopping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95CB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The largest PRB index – (Number of PRBs </w:t>
            </w:r>
            <w:r>
              <w:rPr>
                <w:rFonts w:cs="Arial"/>
              </w:rPr>
              <w:t>–</w:t>
            </w:r>
            <w:r>
              <w:rPr>
                <w:rFonts w:eastAsia="?? ??" w:cs="Arial"/>
              </w:rPr>
              <w:t xml:space="preserve"> 1)</w:t>
            </w:r>
          </w:p>
        </w:tc>
      </w:tr>
      <w:tr w:rsidR="00655EE1" w14:paraId="31F600FC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81C7" w14:textId="77777777" w:rsidR="00655EE1" w:rsidRDefault="00655EE1" w:rsidP="00766FDB">
            <w:pPr>
              <w:pStyle w:val="TAL"/>
              <w:rPr>
                <w:rFonts w:eastAsia="Times New Roman"/>
              </w:rPr>
            </w:pPr>
            <w:r>
              <w:t>Group and sequence hopping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A3CF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655EE1" w14:paraId="14AD70D2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93A5" w14:textId="77777777" w:rsidR="00655EE1" w:rsidRDefault="00655EE1" w:rsidP="00766FDB">
            <w:pPr>
              <w:pStyle w:val="TAL"/>
              <w:rPr>
                <w:rFonts w:eastAsia="Times New Roman"/>
              </w:rPr>
            </w:pPr>
            <w:r>
              <w:t>Hopping ID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0173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55EE1" w14:paraId="502E63D2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EC2C" w14:textId="77777777" w:rsidR="00655EE1" w:rsidRDefault="00655EE1" w:rsidP="00766FDB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438D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</w:tr>
      <w:tr w:rsidR="00655EE1" w14:paraId="080795F9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42D6" w14:textId="77777777" w:rsidR="00655EE1" w:rsidRDefault="00655EE1" w:rsidP="00766FDB">
            <w:pPr>
              <w:pStyle w:val="TAL"/>
              <w:rPr>
                <w:rFonts w:eastAsia="Times New Roman"/>
              </w:rPr>
            </w:pPr>
            <w:r>
              <w:t>The number of UCI information bits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D387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22</w:t>
            </w:r>
          </w:p>
        </w:tc>
      </w:tr>
      <w:tr w:rsidR="00655EE1" w14:paraId="778BF069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2037" w14:textId="77777777" w:rsidR="00655EE1" w:rsidRDefault="00655EE1" w:rsidP="00766FDB">
            <w:pPr>
              <w:pStyle w:val="TAL"/>
              <w:rPr>
                <w:rFonts w:eastAsia="Times New Roman"/>
              </w:rPr>
            </w:pPr>
            <w:r>
              <w:t>First symbol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9EA4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55EE1" w14:paraId="0731E6D1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EFA5" w14:textId="77777777" w:rsidR="00655EE1" w:rsidRDefault="00655EE1" w:rsidP="00766FDB">
            <w:pPr>
              <w:pStyle w:val="TAL"/>
              <w:rPr>
                <w:rFonts w:eastAsia="Times New Roman"/>
              </w:rPr>
            </w:pPr>
            <w:r>
              <w:t>Length of the orthogonal cover code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5E63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n2</w:t>
            </w:r>
          </w:p>
        </w:tc>
      </w:tr>
      <w:tr w:rsidR="00655EE1" w14:paraId="13314A70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944E" w14:textId="77777777" w:rsidR="00655EE1" w:rsidRDefault="00655EE1" w:rsidP="00766FDB">
            <w:pPr>
              <w:pStyle w:val="TAL"/>
              <w:rPr>
                <w:rFonts w:eastAsia="Times New Roman"/>
              </w:rPr>
            </w:pPr>
            <w:r>
              <w:t xml:space="preserve">Index of the orthogonal cover code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268A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n0</w:t>
            </w:r>
          </w:p>
        </w:tc>
      </w:tr>
      <w:tr w:rsidR="00655EE1" w14:paraId="4DA1323D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570B" w14:textId="77777777" w:rsidR="00655EE1" w:rsidRDefault="00655EE1" w:rsidP="00766FDB">
            <w:pPr>
              <w:pStyle w:val="TAL"/>
            </w:pPr>
            <w:r>
              <w:t>DM-RS position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2F36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Pos0, {pos0, pos1}</w:t>
            </w:r>
          </w:p>
        </w:tc>
      </w:tr>
      <w:tr w:rsidR="00655EE1" w14:paraId="632EAC27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1F4F" w14:textId="77777777" w:rsidR="00655EE1" w:rsidRDefault="00655EE1" w:rsidP="00766FDB">
            <w:pPr>
              <w:pStyle w:val="TAL"/>
            </w:pPr>
            <w:r>
              <w:t>SCS and bandwidth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E8AC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120kHz SCS</w:t>
            </w:r>
          </w:p>
          <w:p w14:paraId="09ECF98F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100MHz/400MHz</w:t>
            </w:r>
          </w:p>
        </w:tc>
      </w:tr>
      <w:tr w:rsidR="00655EE1" w14:paraId="54E30EDB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3FC5" w14:textId="77777777" w:rsidR="00655EE1" w:rsidRDefault="00655EE1" w:rsidP="00766FDB">
            <w:pPr>
              <w:pStyle w:val="TAL"/>
            </w:pPr>
            <w:r>
              <w:t xml:space="preserve">Channel model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15BF" w14:textId="77777777" w:rsidR="00655EE1" w:rsidRDefault="00655EE1" w:rsidP="00766FDB">
            <w:pPr>
              <w:pStyle w:val="TAC"/>
            </w:pPr>
            <w:r>
              <w:t>TDLA30-200/2000</w:t>
            </w:r>
          </w:p>
          <w:p w14:paraId="7FE52E87" w14:textId="77777777" w:rsidR="00655EE1" w:rsidRDefault="00655EE1" w:rsidP="00766FDB">
            <w:pPr>
              <w:pStyle w:val="TAC"/>
            </w:pPr>
            <w:r>
              <w:t>TDLA10-200/2000</w:t>
            </w:r>
          </w:p>
          <w:p w14:paraId="1636F1B3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t>TDLA5-200/2000</w:t>
            </w:r>
          </w:p>
        </w:tc>
      </w:tr>
      <w:tr w:rsidR="00655EE1" w14:paraId="38B0F88D" w14:textId="77777777" w:rsidTr="00766FDB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D58E" w14:textId="77777777" w:rsidR="00655EE1" w:rsidRDefault="00655EE1" w:rsidP="00766FDB">
            <w:pPr>
              <w:pStyle w:val="TAL"/>
            </w:pPr>
            <w:r>
              <w:t>Test metric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74EF" w14:textId="77777777" w:rsidR="00655EE1" w:rsidRDefault="00655EE1" w:rsidP="00766FD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SNR@BLER &lt;1%</w:t>
            </w:r>
          </w:p>
        </w:tc>
      </w:tr>
    </w:tbl>
    <w:p w14:paraId="0CD9D7C5" w14:textId="77777777" w:rsidR="00655EE1" w:rsidRDefault="00655EE1" w:rsidP="005950B2">
      <w:pPr>
        <w:rPr>
          <w:rFonts w:ascii="Arial" w:hAnsi="Arial" w:cs="Arial"/>
          <w:b/>
          <w:bCs/>
        </w:rPr>
      </w:pPr>
    </w:p>
    <w:p w14:paraId="4A6C6B67" w14:textId="3C6120B1" w:rsidR="005953F8" w:rsidRDefault="005953F8" w:rsidP="005950B2">
      <w:pPr>
        <w:rPr>
          <w:rFonts w:ascii="Arial" w:hAnsi="Arial" w:cs="Arial"/>
          <w:b/>
          <w:bCs/>
        </w:rPr>
      </w:pPr>
      <w:r w:rsidRPr="00D94CC4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8</w:t>
      </w:r>
      <w:r w:rsidRPr="00D94CC4">
        <w:rPr>
          <w:rFonts w:ascii="Arial" w:hAnsi="Arial" w:cs="Arial"/>
          <w:b/>
          <w:bCs/>
        </w:rPr>
        <w:t>: Define new requirements for FR2-2 PRACH. Take simulation assumptions in Table 2.4-1 as the start point to see the phase noise impact and configuration feasibility.</w:t>
      </w:r>
    </w:p>
    <w:p w14:paraId="5077463A" w14:textId="77777777" w:rsidR="005953F8" w:rsidRDefault="005953F8" w:rsidP="005953F8">
      <w:pPr>
        <w:pStyle w:val="TH"/>
        <w:rPr>
          <w:lang w:eastAsia="zh-CN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2.4-1</w:t>
      </w:r>
      <w:r w:rsidRPr="00F95B02">
        <w:rPr>
          <w:rFonts w:eastAsia="‚c‚e‚o“Á‘¾ƒSƒVƒbƒN‘Ì"/>
        </w:rPr>
        <w:t xml:space="preserve">: </w:t>
      </w:r>
      <w:r>
        <w:rPr>
          <w:lang w:eastAsia="zh-CN"/>
        </w:rPr>
        <w:t xml:space="preserve">simulation parameters for FR2-2 PRACH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6"/>
        <w:gridCol w:w="1048"/>
        <w:gridCol w:w="786"/>
        <w:gridCol w:w="1303"/>
        <w:gridCol w:w="1303"/>
        <w:gridCol w:w="1258"/>
        <w:gridCol w:w="786"/>
        <w:gridCol w:w="1310"/>
      </w:tblGrid>
      <w:tr w:rsidR="005953F8" w:rsidRPr="00F95B02" w14:paraId="028C4C65" w14:textId="77777777" w:rsidTr="00766FDB">
        <w:trPr>
          <w:cantSplit/>
          <w:jc w:val="center"/>
        </w:trPr>
        <w:tc>
          <w:tcPr>
            <w:tcW w:w="0" w:type="auto"/>
            <w:tcBorders>
              <w:bottom w:val="nil"/>
            </w:tcBorders>
          </w:tcPr>
          <w:p w14:paraId="0ACDFF82" w14:textId="77777777" w:rsidR="005953F8" w:rsidRPr="00F95B02" w:rsidRDefault="005953F8" w:rsidP="00766FDB">
            <w:pPr>
              <w:pStyle w:val="TAH"/>
            </w:pPr>
            <w:r w:rsidRPr="00F95B02">
              <w:t>PRACH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1BCFC8F0" w14:textId="77777777" w:rsidR="005953F8" w:rsidRPr="00F95B02" w:rsidRDefault="005953F8" w:rsidP="00766FDB">
            <w:pPr>
              <w:pStyle w:val="TAH"/>
            </w:pPr>
            <w:r w:rsidRPr="00F95B02">
              <w:t>PRACH SCS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0D5C6732" w14:textId="77777777" w:rsidR="005953F8" w:rsidRDefault="005953F8" w:rsidP="00766FDB">
            <w:pPr>
              <w:pStyle w:val="TAH"/>
              <w:rPr>
                <w:bCs/>
              </w:rPr>
            </w:pPr>
            <w:r w:rsidRPr="007716B1">
              <w:rPr>
                <w:bCs/>
              </w:rPr>
              <w:t>Time error tolerance</w:t>
            </w:r>
            <w:r>
              <w:rPr>
                <w:bCs/>
              </w:rPr>
              <w:t xml:space="preserve"> [us]</w:t>
            </w:r>
          </w:p>
        </w:tc>
        <w:tc>
          <w:tcPr>
            <w:tcW w:w="0" w:type="auto"/>
            <w:gridSpan w:val="2"/>
          </w:tcPr>
          <w:p w14:paraId="2CEFB1FF" w14:textId="77777777" w:rsidR="005953F8" w:rsidRPr="007716B1" w:rsidRDefault="005953F8" w:rsidP="00766FDB">
            <w:pPr>
              <w:pStyle w:val="TAH"/>
              <w:rPr>
                <w:bCs/>
              </w:rPr>
            </w:pPr>
            <w:r>
              <w:rPr>
                <w:bCs/>
              </w:rPr>
              <w:t>Frequency offset</w:t>
            </w:r>
          </w:p>
        </w:tc>
      </w:tr>
      <w:tr w:rsidR="005953F8" w:rsidRPr="00F95B02" w14:paraId="3806BC46" w14:textId="77777777" w:rsidTr="00766FDB">
        <w:trPr>
          <w:cantSplit/>
          <w:jc w:val="center"/>
        </w:trPr>
        <w:tc>
          <w:tcPr>
            <w:tcW w:w="0" w:type="auto"/>
            <w:tcBorders>
              <w:top w:val="nil"/>
            </w:tcBorders>
          </w:tcPr>
          <w:p w14:paraId="5B5B807A" w14:textId="77777777" w:rsidR="005953F8" w:rsidRPr="00F95B02" w:rsidRDefault="005953F8" w:rsidP="00766FDB">
            <w:pPr>
              <w:pStyle w:val="TAH"/>
            </w:pPr>
            <w:r w:rsidRPr="00F95B02">
              <w:t>preamble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05CB498" w14:textId="77777777" w:rsidR="005953F8" w:rsidRPr="00F95B02" w:rsidRDefault="005953F8" w:rsidP="00766FDB">
            <w:pPr>
              <w:pStyle w:val="TAH"/>
            </w:pPr>
            <w:r w:rsidRPr="00F95B02">
              <w:t>(kHz)</w:t>
            </w:r>
          </w:p>
        </w:tc>
        <w:tc>
          <w:tcPr>
            <w:tcW w:w="0" w:type="auto"/>
            <w:vAlign w:val="center"/>
          </w:tcPr>
          <w:p w14:paraId="5F8907C1" w14:textId="77777777" w:rsidR="005953F8" w:rsidRPr="00F95B02" w:rsidRDefault="005953F8" w:rsidP="00766FDB">
            <w:pPr>
              <w:pStyle w:val="TAH"/>
            </w:pPr>
            <w:r w:rsidRPr="00F95B02">
              <w:t>AWGN</w:t>
            </w:r>
          </w:p>
        </w:tc>
        <w:tc>
          <w:tcPr>
            <w:tcW w:w="0" w:type="auto"/>
          </w:tcPr>
          <w:p w14:paraId="26FB5D78" w14:textId="77777777" w:rsidR="005953F8" w:rsidRPr="00F95B02" w:rsidRDefault="005953F8" w:rsidP="00766FDB">
            <w:pPr>
              <w:pStyle w:val="TAH"/>
            </w:pPr>
            <w:r w:rsidRPr="004C4F89">
              <w:t>TDLA</w:t>
            </w:r>
            <w:r>
              <w:t>3</w:t>
            </w:r>
            <w:r w:rsidRPr="004C4F89">
              <w:t>0-</w:t>
            </w:r>
            <w:r>
              <w:t>200/2000</w:t>
            </w:r>
          </w:p>
        </w:tc>
        <w:tc>
          <w:tcPr>
            <w:tcW w:w="0" w:type="auto"/>
          </w:tcPr>
          <w:p w14:paraId="143D7CB8" w14:textId="77777777" w:rsidR="005953F8" w:rsidRDefault="005953F8" w:rsidP="00766FDB">
            <w:pPr>
              <w:pStyle w:val="TAH"/>
            </w:pPr>
            <w:r w:rsidRPr="004C4F89">
              <w:t>TDLA</w:t>
            </w:r>
            <w:r>
              <w:t>1</w:t>
            </w:r>
            <w:r w:rsidRPr="004C4F89">
              <w:t>0-</w:t>
            </w:r>
            <w:r>
              <w:t>200/2000</w:t>
            </w:r>
          </w:p>
        </w:tc>
        <w:tc>
          <w:tcPr>
            <w:tcW w:w="0" w:type="auto"/>
          </w:tcPr>
          <w:p w14:paraId="15E65432" w14:textId="77777777" w:rsidR="005953F8" w:rsidRDefault="005953F8" w:rsidP="00766FDB">
            <w:pPr>
              <w:pStyle w:val="TAH"/>
            </w:pPr>
            <w:r w:rsidRPr="004C4F89">
              <w:t>TDLA</w:t>
            </w:r>
            <w:r>
              <w:t>5</w:t>
            </w:r>
            <w:r w:rsidRPr="004C4F89">
              <w:t>-</w:t>
            </w:r>
            <w:r>
              <w:t>200/2000</w:t>
            </w:r>
          </w:p>
        </w:tc>
        <w:tc>
          <w:tcPr>
            <w:tcW w:w="0" w:type="auto"/>
          </w:tcPr>
          <w:p w14:paraId="4038C23A" w14:textId="77777777" w:rsidR="005953F8" w:rsidRPr="004C4F89" w:rsidRDefault="005953F8" w:rsidP="00766FDB">
            <w:pPr>
              <w:pStyle w:val="TAH"/>
            </w:pPr>
            <w:r>
              <w:t>AWGN</w:t>
            </w:r>
          </w:p>
        </w:tc>
        <w:tc>
          <w:tcPr>
            <w:tcW w:w="0" w:type="auto"/>
          </w:tcPr>
          <w:p w14:paraId="5C801086" w14:textId="77777777" w:rsidR="005953F8" w:rsidRPr="004C4F89" w:rsidRDefault="005953F8" w:rsidP="00766FDB">
            <w:pPr>
              <w:pStyle w:val="TAH"/>
            </w:pPr>
            <w:r>
              <w:t>Multi-path channel</w:t>
            </w:r>
          </w:p>
        </w:tc>
      </w:tr>
      <w:tr w:rsidR="005953F8" w:rsidRPr="00F95B02" w14:paraId="2342ED21" w14:textId="77777777" w:rsidTr="00766FDB">
        <w:trPr>
          <w:cantSplit/>
          <w:jc w:val="center"/>
        </w:trPr>
        <w:tc>
          <w:tcPr>
            <w:tcW w:w="0" w:type="auto"/>
          </w:tcPr>
          <w:p w14:paraId="757189DD" w14:textId="77777777" w:rsidR="005953F8" w:rsidRDefault="005953F8" w:rsidP="00766FDB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 A</w:t>
            </w:r>
            <w:r>
              <w:rPr>
                <w:rFonts w:cs="v5.0.0"/>
                <w:lang w:eastAsia="zh-CN"/>
              </w:rPr>
              <w:t xml:space="preserve">2, </w:t>
            </w:r>
            <w:r w:rsidRPr="00F95B02">
              <w:rPr>
                <w:rFonts w:cs="v5.0.0"/>
                <w:lang w:eastAsia="zh-CN"/>
              </w:rPr>
              <w:t>B</w:t>
            </w:r>
            <w:r>
              <w:rPr>
                <w:rFonts w:cs="v5.0.0"/>
                <w:lang w:eastAsia="zh-CN"/>
              </w:rPr>
              <w:t>4</w:t>
            </w:r>
            <w:r w:rsidRPr="00F95B02">
              <w:rPr>
                <w:rFonts w:cs="v5.0.0"/>
                <w:lang w:eastAsia="zh-CN"/>
              </w:rPr>
              <w:t>,</w:t>
            </w:r>
            <w:r>
              <w:rPr>
                <w:rFonts w:cs="v5.0.0"/>
                <w:lang w:eastAsia="zh-CN"/>
              </w:rPr>
              <w:t xml:space="preserve"> C2</w:t>
            </w:r>
          </w:p>
          <w:p w14:paraId="1FC2EB95" w14:textId="77777777" w:rsidR="005953F8" w:rsidRPr="00F95B02" w:rsidRDefault="005953F8" w:rsidP="00766FDB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FFS on other preambles</w:t>
            </w:r>
          </w:p>
        </w:tc>
        <w:tc>
          <w:tcPr>
            <w:tcW w:w="0" w:type="auto"/>
          </w:tcPr>
          <w:p w14:paraId="13D47631" w14:textId="77777777" w:rsidR="005953F8" w:rsidRPr="00F95B02" w:rsidRDefault="005953F8" w:rsidP="00766FDB">
            <w:pPr>
              <w:pStyle w:val="TAC"/>
              <w:spacing w:line="360" w:lineRule="auto"/>
              <w:rPr>
                <w:rFonts w:cs="v5.0.0"/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0" w:type="auto"/>
            <w:vAlign w:val="center"/>
          </w:tcPr>
          <w:p w14:paraId="58C6FF14" w14:textId="77777777" w:rsidR="005953F8" w:rsidRPr="00F95B02" w:rsidRDefault="005953F8" w:rsidP="00766FDB">
            <w:pPr>
              <w:pStyle w:val="TAC"/>
              <w:spacing w:line="360" w:lineRule="auto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</w:t>
            </w:r>
            <w:r>
              <w:rPr>
                <w:rFonts w:cs="v5.0.0"/>
                <w:lang w:eastAsia="zh-CN"/>
              </w:rPr>
              <w:t>07</w:t>
            </w:r>
            <w:r w:rsidRPr="00F95B02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653494D4" w14:textId="77777777" w:rsidR="005953F8" w:rsidRPr="00F95B02" w:rsidRDefault="005953F8" w:rsidP="00766FDB">
            <w:pPr>
              <w:pStyle w:val="TAC"/>
              <w:spacing w:line="360" w:lineRule="auto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FFS</w:t>
            </w:r>
          </w:p>
        </w:tc>
        <w:tc>
          <w:tcPr>
            <w:tcW w:w="0" w:type="auto"/>
          </w:tcPr>
          <w:p w14:paraId="2D3E7ECE" w14:textId="77777777" w:rsidR="005953F8" w:rsidRPr="001D0ECE" w:rsidRDefault="005953F8" w:rsidP="00766FDB">
            <w:pPr>
              <w:pStyle w:val="TAC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FFS</w:t>
            </w:r>
          </w:p>
        </w:tc>
        <w:tc>
          <w:tcPr>
            <w:tcW w:w="0" w:type="auto"/>
          </w:tcPr>
          <w:p w14:paraId="51936CFE" w14:textId="77777777" w:rsidR="005953F8" w:rsidRDefault="005953F8" w:rsidP="00766FDB">
            <w:pPr>
              <w:pStyle w:val="TAC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0" w:type="auto"/>
          </w:tcPr>
          <w:p w14:paraId="1FC9230B" w14:textId="77777777" w:rsidR="005953F8" w:rsidRPr="004C4F89" w:rsidRDefault="005953F8" w:rsidP="00766FDB">
            <w:pPr>
              <w:pStyle w:val="TAC"/>
              <w:spacing w:line="360" w:lineRule="auto"/>
            </w:pPr>
            <w:r>
              <w:t>0</w:t>
            </w:r>
          </w:p>
        </w:tc>
        <w:tc>
          <w:tcPr>
            <w:tcW w:w="0" w:type="auto"/>
          </w:tcPr>
          <w:p w14:paraId="02521D83" w14:textId="77777777" w:rsidR="005953F8" w:rsidRPr="004C4F89" w:rsidRDefault="005953F8" w:rsidP="00766FDB">
            <w:pPr>
              <w:pStyle w:val="TAC"/>
              <w:spacing w:line="360" w:lineRule="auto"/>
            </w:pPr>
            <w:r>
              <w:rPr>
                <w:rFonts w:hint="eastAsia"/>
                <w:lang w:eastAsia="zh-CN"/>
              </w:rPr>
              <w:t>7</w:t>
            </w:r>
            <w:r>
              <w:t>000</w:t>
            </w:r>
          </w:p>
        </w:tc>
      </w:tr>
    </w:tbl>
    <w:p w14:paraId="4A4C1BBD" w14:textId="77777777" w:rsidR="005953F8" w:rsidRPr="00DE35D7" w:rsidRDefault="005953F8" w:rsidP="005950B2">
      <w:pPr>
        <w:rPr>
          <w:rFonts w:ascii="Arial" w:hAnsi="Arial" w:cs="Arial"/>
          <w:b/>
          <w:bCs/>
        </w:rPr>
      </w:pPr>
    </w:p>
    <w:p w14:paraId="3E0B70BD" w14:textId="77777777" w:rsidR="00133CF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0F10F8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56E27F11" w:rsidR="00133CFE" w:rsidRDefault="0058269E" w:rsidP="00CC3721">
      <w:pPr>
        <w:ind w:left="720" w:hanging="720"/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00447F">
        <w:t>TR38.808 v17.1.0, Study on supporting NR from 52.6 GHz to 71 GHz (Release 17).</w:t>
      </w:r>
    </w:p>
    <w:p w14:paraId="37E3450A" w14:textId="3CEB4AF1" w:rsidR="007055FF" w:rsidRPr="00050AF7" w:rsidRDefault="007055FF" w:rsidP="00CC3721">
      <w:pPr>
        <w:ind w:left="720" w:hanging="720"/>
        <w:rPr>
          <w:rFonts w:ascii="Arial" w:hAnsi="Arial" w:cs="Arial"/>
        </w:rPr>
      </w:pPr>
      <w:r>
        <w:rPr>
          <w:rFonts w:hint="eastAsia"/>
        </w:rPr>
        <w:t>[</w:t>
      </w:r>
      <w:r>
        <w:t>2]</w:t>
      </w:r>
      <w:r>
        <w:tab/>
        <w:t xml:space="preserve">R4-2204031, </w:t>
      </w:r>
      <w:r w:rsidR="00896D42">
        <w:rPr>
          <w:rFonts w:hint="eastAsia"/>
        </w:rPr>
        <w:t>G</w:t>
      </w:r>
      <w:r>
        <w:t xml:space="preserve">eneral </w:t>
      </w:r>
      <w:r w:rsidR="00896D42">
        <w:t>view</w:t>
      </w:r>
      <w:r>
        <w:t xml:space="preserve"> on </w:t>
      </w:r>
      <w:r w:rsidR="00896D42">
        <w:t xml:space="preserve">demodulation requirements for </w:t>
      </w:r>
      <w:r>
        <w:t>NR extended to 71GHz, Ericsson</w:t>
      </w:r>
    </w:p>
    <w:sectPr w:rsidR="007055FF" w:rsidRPr="00050A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‚c‚e‚o“Á‘¾ƒSƒVƒbƒN‘Ì">
    <w:altName w:val="Arial Unicode MS"/>
    <w:panose1 w:val="00000000000000000000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625B"/>
    <w:multiLevelType w:val="hybridMultilevel"/>
    <w:tmpl w:val="09EC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A6640"/>
    <w:multiLevelType w:val="hybridMultilevel"/>
    <w:tmpl w:val="E5881650"/>
    <w:lvl w:ilvl="0" w:tplc="55EA7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8AC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46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06D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E2A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B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4AB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52E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14E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416599"/>
    <w:multiLevelType w:val="hybridMultilevel"/>
    <w:tmpl w:val="0E762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64BBA"/>
    <w:multiLevelType w:val="hybridMultilevel"/>
    <w:tmpl w:val="9C388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629D6807"/>
    <w:multiLevelType w:val="hybridMultilevel"/>
    <w:tmpl w:val="400C7920"/>
    <w:lvl w:ilvl="0" w:tplc="4C827EB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E083E9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66C76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CE652C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D24F68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C26A43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F323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42002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3C2A2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A0065"/>
    <w:multiLevelType w:val="hybridMultilevel"/>
    <w:tmpl w:val="920ECCCA"/>
    <w:lvl w:ilvl="0" w:tplc="13227F1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222080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D202FA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BFEABA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054AE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DA45B9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A64714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982E94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18400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1" w15:restartNumberingAfterBreak="0">
    <w:nsid w:val="7F842F0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588"/>
    <w:rsid w:val="000011BF"/>
    <w:rsid w:val="0000447F"/>
    <w:rsid w:val="000048C5"/>
    <w:rsid w:val="00004DC0"/>
    <w:rsid w:val="00004F5B"/>
    <w:rsid w:val="00007103"/>
    <w:rsid w:val="00007A21"/>
    <w:rsid w:val="00010775"/>
    <w:rsid w:val="000115B3"/>
    <w:rsid w:val="000137BD"/>
    <w:rsid w:val="00013CD7"/>
    <w:rsid w:val="0001463B"/>
    <w:rsid w:val="000153C7"/>
    <w:rsid w:val="00016501"/>
    <w:rsid w:val="00017DC9"/>
    <w:rsid w:val="00020FC2"/>
    <w:rsid w:val="000219E8"/>
    <w:rsid w:val="000230BA"/>
    <w:rsid w:val="0002447F"/>
    <w:rsid w:val="00024CA7"/>
    <w:rsid w:val="00024FB2"/>
    <w:rsid w:val="000303A3"/>
    <w:rsid w:val="000310D6"/>
    <w:rsid w:val="00032BB5"/>
    <w:rsid w:val="00034908"/>
    <w:rsid w:val="0003510A"/>
    <w:rsid w:val="000360F8"/>
    <w:rsid w:val="00042F54"/>
    <w:rsid w:val="00050AF7"/>
    <w:rsid w:val="000533DD"/>
    <w:rsid w:val="000547E4"/>
    <w:rsid w:val="00054E52"/>
    <w:rsid w:val="00055136"/>
    <w:rsid w:val="00056641"/>
    <w:rsid w:val="00056852"/>
    <w:rsid w:val="00062544"/>
    <w:rsid w:val="00063E39"/>
    <w:rsid w:val="00070F95"/>
    <w:rsid w:val="00072DD9"/>
    <w:rsid w:val="000762E4"/>
    <w:rsid w:val="0008128B"/>
    <w:rsid w:val="0008297F"/>
    <w:rsid w:val="000856D1"/>
    <w:rsid w:val="00086359"/>
    <w:rsid w:val="00090B71"/>
    <w:rsid w:val="00091AAE"/>
    <w:rsid w:val="000927C7"/>
    <w:rsid w:val="00093667"/>
    <w:rsid w:val="000A2343"/>
    <w:rsid w:val="000A7CDA"/>
    <w:rsid w:val="000B324E"/>
    <w:rsid w:val="000B7A4C"/>
    <w:rsid w:val="000C0843"/>
    <w:rsid w:val="000C26B4"/>
    <w:rsid w:val="000C2A0C"/>
    <w:rsid w:val="000D0670"/>
    <w:rsid w:val="000D08BB"/>
    <w:rsid w:val="000D1677"/>
    <w:rsid w:val="000D3382"/>
    <w:rsid w:val="000D4D1B"/>
    <w:rsid w:val="000D4E4C"/>
    <w:rsid w:val="000E1356"/>
    <w:rsid w:val="000E1946"/>
    <w:rsid w:val="000E2D15"/>
    <w:rsid w:val="000E3163"/>
    <w:rsid w:val="000E4C44"/>
    <w:rsid w:val="000F10F8"/>
    <w:rsid w:val="000F10FB"/>
    <w:rsid w:val="000F423F"/>
    <w:rsid w:val="000F5E7D"/>
    <w:rsid w:val="000F6F53"/>
    <w:rsid w:val="000F7255"/>
    <w:rsid w:val="00100D7C"/>
    <w:rsid w:val="0010238E"/>
    <w:rsid w:val="001035FD"/>
    <w:rsid w:val="00104A27"/>
    <w:rsid w:val="00104B81"/>
    <w:rsid w:val="00105921"/>
    <w:rsid w:val="001073F8"/>
    <w:rsid w:val="00107829"/>
    <w:rsid w:val="00110E65"/>
    <w:rsid w:val="00111C31"/>
    <w:rsid w:val="00113EF4"/>
    <w:rsid w:val="001160F0"/>
    <w:rsid w:val="00116839"/>
    <w:rsid w:val="00116B87"/>
    <w:rsid w:val="001174C3"/>
    <w:rsid w:val="00120250"/>
    <w:rsid w:val="00123056"/>
    <w:rsid w:val="00127284"/>
    <w:rsid w:val="00133C52"/>
    <w:rsid w:val="00133CFE"/>
    <w:rsid w:val="0013457D"/>
    <w:rsid w:val="00135A53"/>
    <w:rsid w:val="00140BBC"/>
    <w:rsid w:val="00141AF6"/>
    <w:rsid w:val="0014274B"/>
    <w:rsid w:val="00143459"/>
    <w:rsid w:val="00146754"/>
    <w:rsid w:val="001471FB"/>
    <w:rsid w:val="001521DE"/>
    <w:rsid w:val="00153CAA"/>
    <w:rsid w:val="0015491B"/>
    <w:rsid w:val="00154E47"/>
    <w:rsid w:val="00156854"/>
    <w:rsid w:val="00157954"/>
    <w:rsid w:val="00161D94"/>
    <w:rsid w:val="00162213"/>
    <w:rsid w:val="00162C1C"/>
    <w:rsid w:val="00163888"/>
    <w:rsid w:val="00163F22"/>
    <w:rsid w:val="001644A0"/>
    <w:rsid w:val="0016698C"/>
    <w:rsid w:val="00167608"/>
    <w:rsid w:val="00170FCE"/>
    <w:rsid w:val="00170FD7"/>
    <w:rsid w:val="001747B7"/>
    <w:rsid w:val="001779DD"/>
    <w:rsid w:val="00177ABE"/>
    <w:rsid w:val="00180D4C"/>
    <w:rsid w:val="0018124E"/>
    <w:rsid w:val="001816BC"/>
    <w:rsid w:val="0018251D"/>
    <w:rsid w:val="00182946"/>
    <w:rsid w:val="0018466C"/>
    <w:rsid w:val="00185BB8"/>
    <w:rsid w:val="00191780"/>
    <w:rsid w:val="001A14E1"/>
    <w:rsid w:val="001A1563"/>
    <w:rsid w:val="001A18A0"/>
    <w:rsid w:val="001A2F84"/>
    <w:rsid w:val="001A3454"/>
    <w:rsid w:val="001A5E62"/>
    <w:rsid w:val="001A6FF5"/>
    <w:rsid w:val="001B0920"/>
    <w:rsid w:val="001B60E4"/>
    <w:rsid w:val="001B6BA8"/>
    <w:rsid w:val="001B6F36"/>
    <w:rsid w:val="001B7050"/>
    <w:rsid w:val="001B7708"/>
    <w:rsid w:val="001C1AA5"/>
    <w:rsid w:val="001C3576"/>
    <w:rsid w:val="001C3CB7"/>
    <w:rsid w:val="001C4246"/>
    <w:rsid w:val="001C62F1"/>
    <w:rsid w:val="001C6B30"/>
    <w:rsid w:val="001C75F2"/>
    <w:rsid w:val="001D0D76"/>
    <w:rsid w:val="001D0ECE"/>
    <w:rsid w:val="001D2B83"/>
    <w:rsid w:val="001D6BFB"/>
    <w:rsid w:val="001D7468"/>
    <w:rsid w:val="001E1990"/>
    <w:rsid w:val="001E329A"/>
    <w:rsid w:val="001E39C4"/>
    <w:rsid w:val="001E4522"/>
    <w:rsid w:val="001E46C4"/>
    <w:rsid w:val="001E4BD9"/>
    <w:rsid w:val="001E5304"/>
    <w:rsid w:val="001E5BD0"/>
    <w:rsid w:val="002003EF"/>
    <w:rsid w:val="00200F84"/>
    <w:rsid w:val="0020183F"/>
    <w:rsid w:val="00201CF4"/>
    <w:rsid w:val="002033E5"/>
    <w:rsid w:val="00203AEF"/>
    <w:rsid w:val="00204B3C"/>
    <w:rsid w:val="00204D44"/>
    <w:rsid w:val="00205B48"/>
    <w:rsid w:val="00206693"/>
    <w:rsid w:val="002070DA"/>
    <w:rsid w:val="00207D88"/>
    <w:rsid w:val="00212828"/>
    <w:rsid w:val="0021725D"/>
    <w:rsid w:val="0022024B"/>
    <w:rsid w:val="002212AD"/>
    <w:rsid w:val="00221880"/>
    <w:rsid w:val="0022209E"/>
    <w:rsid w:val="00222598"/>
    <w:rsid w:val="002232B0"/>
    <w:rsid w:val="00223870"/>
    <w:rsid w:val="0022393B"/>
    <w:rsid w:val="00227580"/>
    <w:rsid w:val="00231CA5"/>
    <w:rsid w:val="00241580"/>
    <w:rsid w:val="00242137"/>
    <w:rsid w:val="00244426"/>
    <w:rsid w:val="00246BF7"/>
    <w:rsid w:val="002474C0"/>
    <w:rsid w:val="002554BB"/>
    <w:rsid w:val="00255507"/>
    <w:rsid w:val="00260A5C"/>
    <w:rsid w:val="002653AD"/>
    <w:rsid w:val="00267004"/>
    <w:rsid w:val="0026795B"/>
    <w:rsid w:val="00271612"/>
    <w:rsid w:val="0027358A"/>
    <w:rsid w:val="00277DDC"/>
    <w:rsid w:val="002A2254"/>
    <w:rsid w:val="002A37AA"/>
    <w:rsid w:val="002A6195"/>
    <w:rsid w:val="002A6F94"/>
    <w:rsid w:val="002B093F"/>
    <w:rsid w:val="002B2142"/>
    <w:rsid w:val="002B2452"/>
    <w:rsid w:val="002B270C"/>
    <w:rsid w:val="002B2A5C"/>
    <w:rsid w:val="002B31FD"/>
    <w:rsid w:val="002B392E"/>
    <w:rsid w:val="002B508A"/>
    <w:rsid w:val="002B589C"/>
    <w:rsid w:val="002B7C74"/>
    <w:rsid w:val="002C2F40"/>
    <w:rsid w:val="002C465D"/>
    <w:rsid w:val="002C66AF"/>
    <w:rsid w:val="002C6EDE"/>
    <w:rsid w:val="002C6FDC"/>
    <w:rsid w:val="002D1CB7"/>
    <w:rsid w:val="002D2B7C"/>
    <w:rsid w:val="002D3776"/>
    <w:rsid w:val="002D4683"/>
    <w:rsid w:val="002D630F"/>
    <w:rsid w:val="002D7B24"/>
    <w:rsid w:val="002E1455"/>
    <w:rsid w:val="002E4951"/>
    <w:rsid w:val="002E5042"/>
    <w:rsid w:val="002E6003"/>
    <w:rsid w:val="002E64B4"/>
    <w:rsid w:val="002F05DD"/>
    <w:rsid w:val="002F2E00"/>
    <w:rsid w:val="002F4820"/>
    <w:rsid w:val="002F6DDA"/>
    <w:rsid w:val="0030004D"/>
    <w:rsid w:val="00300353"/>
    <w:rsid w:val="00303CF1"/>
    <w:rsid w:val="00305A25"/>
    <w:rsid w:val="00307028"/>
    <w:rsid w:val="0030707A"/>
    <w:rsid w:val="00311649"/>
    <w:rsid w:val="003153A7"/>
    <w:rsid w:val="00320C0B"/>
    <w:rsid w:val="00322D93"/>
    <w:rsid w:val="0033357F"/>
    <w:rsid w:val="003353DA"/>
    <w:rsid w:val="00337B7B"/>
    <w:rsid w:val="0034241C"/>
    <w:rsid w:val="003449A2"/>
    <w:rsid w:val="003459F8"/>
    <w:rsid w:val="003462FA"/>
    <w:rsid w:val="003469C5"/>
    <w:rsid w:val="00346DDB"/>
    <w:rsid w:val="003471C1"/>
    <w:rsid w:val="00347FF0"/>
    <w:rsid w:val="00351D23"/>
    <w:rsid w:val="00351E70"/>
    <w:rsid w:val="00354363"/>
    <w:rsid w:val="00356882"/>
    <w:rsid w:val="00365C43"/>
    <w:rsid w:val="003664C2"/>
    <w:rsid w:val="00366965"/>
    <w:rsid w:val="00367FD2"/>
    <w:rsid w:val="003754A3"/>
    <w:rsid w:val="00382AAE"/>
    <w:rsid w:val="003853D6"/>
    <w:rsid w:val="00387A4D"/>
    <w:rsid w:val="003912B1"/>
    <w:rsid w:val="00391F77"/>
    <w:rsid w:val="003936DB"/>
    <w:rsid w:val="00395F65"/>
    <w:rsid w:val="00397CD1"/>
    <w:rsid w:val="003A1FE8"/>
    <w:rsid w:val="003A5421"/>
    <w:rsid w:val="003A5C5C"/>
    <w:rsid w:val="003A676F"/>
    <w:rsid w:val="003A7834"/>
    <w:rsid w:val="003B10CE"/>
    <w:rsid w:val="003B2F60"/>
    <w:rsid w:val="003B719B"/>
    <w:rsid w:val="003C10E9"/>
    <w:rsid w:val="003C390C"/>
    <w:rsid w:val="003C40FD"/>
    <w:rsid w:val="003C7B6F"/>
    <w:rsid w:val="003D1097"/>
    <w:rsid w:val="003D11C0"/>
    <w:rsid w:val="003D4561"/>
    <w:rsid w:val="003D4FBC"/>
    <w:rsid w:val="003D6974"/>
    <w:rsid w:val="003D77EF"/>
    <w:rsid w:val="003E1A77"/>
    <w:rsid w:val="003E1F9C"/>
    <w:rsid w:val="003E433B"/>
    <w:rsid w:val="003F21EE"/>
    <w:rsid w:val="003F23D9"/>
    <w:rsid w:val="003F61B4"/>
    <w:rsid w:val="003F7959"/>
    <w:rsid w:val="00400893"/>
    <w:rsid w:val="00403AF2"/>
    <w:rsid w:val="00405A25"/>
    <w:rsid w:val="004077F3"/>
    <w:rsid w:val="004135FD"/>
    <w:rsid w:val="004160BD"/>
    <w:rsid w:val="004171EF"/>
    <w:rsid w:val="00417556"/>
    <w:rsid w:val="004208A7"/>
    <w:rsid w:val="0042130B"/>
    <w:rsid w:val="00421E4B"/>
    <w:rsid w:val="00425051"/>
    <w:rsid w:val="0042522F"/>
    <w:rsid w:val="0042739B"/>
    <w:rsid w:val="004302D8"/>
    <w:rsid w:val="004353D5"/>
    <w:rsid w:val="004355B8"/>
    <w:rsid w:val="0043647D"/>
    <w:rsid w:val="00437864"/>
    <w:rsid w:val="00440D53"/>
    <w:rsid w:val="00442971"/>
    <w:rsid w:val="004440EB"/>
    <w:rsid w:val="004452EF"/>
    <w:rsid w:val="00446EFF"/>
    <w:rsid w:val="00450CD5"/>
    <w:rsid w:val="004544AA"/>
    <w:rsid w:val="004551FC"/>
    <w:rsid w:val="00455E0D"/>
    <w:rsid w:val="00457FE2"/>
    <w:rsid w:val="00460284"/>
    <w:rsid w:val="0046069C"/>
    <w:rsid w:val="004612F7"/>
    <w:rsid w:val="004618A6"/>
    <w:rsid w:val="004631DB"/>
    <w:rsid w:val="00463A5E"/>
    <w:rsid w:val="00464D75"/>
    <w:rsid w:val="004660E8"/>
    <w:rsid w:val="00466BDF"/>
    <w:rsid w:val="0047026A"/>
    <w:rsid w:val="00470D53"/>
    <w:rsid w:val="00470D5B"/>
    <w:rsid w:val="00471C8A"/>
    <w:rsid w:val="00475315"/>
    <w:rsid w:val="00475AA3"/>
    <w:rsid w:val="004773A7"/>
    <w:rsid w:val="00482CF1"/>
    <w:rsid w:val="0048324C"/>
    <w:rsid w:val="00484216"/>
    <w:rsid w:val="00486123"/>
    <w:rsid w:val="00486D40"/>
    <w:rsid w:val="00493453"/>
    <w:rsid w:val="00495188"/>
    <w:rsid w:val="0049604D"/>
    <w:rsid w:val="00496F3A"/>
    <w:rsid w:val="004A11E3"/>
    <w:rsid w:val="004A212C"/>
    <w:rsid w:val="004A6BCA"/>
    <w:rsid w:val="004A6CB1"/>
    <w:rsid w:val="004B2D15"/>
    <w:rsid w:val="004B3B56"/>
    <w:rsid w:val="004C5230"/>
    <w:rsid w:val="004C5A44"/>
    <w:rsid w:val="004C5C5F"/>
    <w:rsid w:val="004D05AE"/>
    <w:rsid w:val="004D4AA9"/>
    <w:rsid w:val="004D6058"/>
    <w:rsid w:val="004E11BA"/>
    <w:rsid w:val="004E17CE"/>
    <w:rsid w:val="004E2AD7"/>
    <w:rsid w:val="004F0275"/>
    <w:rsid w:val="004F575C"/>
    <w:rsid w:val="004F57CD"/>
    <w:rsid w:val="004F5D40"/>
    <w:rsid w:val="00500A13"/>
    <w:rsid w:val="00500DCF"/>
    <w:rsid w:val="00505053"/>
    <w:rsid w:val="00506AB3"/>
    <w:rsid w:val="005109E9"/>
    <w:rsid w:val="00511B48"/>
    <w:rsid w:val="00516F86"/>
    <w:rsid w:val="0051705D"/>
    <w:rsid w:val="0052077C"/>
    <w:rsid w:val="0052086D"/>
    <w:rsid w:val="005224AA"/>
    <w:rsid w:val="005229EF"/>
    <w:rsid w:val="00522BFB"/>
    <w:rsid w:val="00523665"/>
    <w:rsid w:val="00525324"/>
    <w:rsid w:val="00526025"/>
    <w:rsid w:val="005324BE"/>
    <w:rsid w:val="00532EBB"/>
    <w:rsid w:val="00533E27"/>
    <w:rsid w:val="00534F2E"/>
    <w:rsid w:val="005354E4"/>
    <w:rsid w:val="00542A8F"/>
    <w:rsid w:val="00546EDE"/>
    <w:rsid w:val="00552038"/>
    <w:rsid w:val="0055291C"/>
    <w:rsid w:val="00552C5D"/>
    <w:rsid w:val="00556996"/>
    <w:rsid w:val="00557FF2"/>
    <w:rsid w:val="0056067A"/>
    <w:rsid w:val="00565B69"/>
    <w:rsid w:val="00566E15"/>
    <w:rsid w:val="005736FB"/>
    <w:rsid w:val="00577845"/>
    <w:rsid w:val="005804A7"/>
    <w:rsid w:val="0058200B"/>
    <w:rsid w:val="0058269E"/>
    <w:rsid w:val="00585572"/>
    <w:rsid w:val="0058678D"/>
    <w:rsid w:val="00587F1B"/>
    <w:rsid w:val="00590AB5"/>
    <w:rsid w:val="005916E5"/>
    <w:rsid w:val="00591BB2"/>
    <w:rsid w:val="0059304C"/>
    <w:rsid w:val="005950B2"/>
    <w:rsid w:val="005951AC"/>
    <w:rsid w:val="005953F8"/>
    <w:rsid w:val="0059653B"/>
    <w:rsid w:val="0059699E"/>
    <w:rsid w:val="005A4418"/>
    <w:rsid w:val="005A5383"/>
    <w:rsid w:val="005A7BC6"/>
    <w:rsid w:val="005A7EAC"/>
    <w:rsid w:val="005B2A89"/>
    <w:rsid w:val="005B4AA2"/>
    <w:rsid w:val="005B4F0F"/>
    <w:rsid w:val="005B75DB"/>
    <w:rsid w:val="005B77D5"/>
    <w:rsid w:val="005C2356"/>
    <w:rsid w:val="005C28BA"/>
    <w:rsid w:val="005C3878"/>
    <w:rsid w:val="005D1019"/>
    <w:rsid w:val="005D14F3"/>
    <w:rsid w:val="005D2BB4"/>
    <w:rsid w:val="005D67D4"/>
    <w:rsid w:val="005E1133"/>
    <w:rsid w:val="005E1B31"/>
    <w:rsid w:val="005E2168"/>
    <w:rsid w:val="005E47F2"/>
    <w:rsid w:val="005E570D"/>
    <w:rsid w:val="005F0964"/>
    <w:rsid w:val="005F0FB3"/>
    <w:rsid w:val="005F149B"/>
    <w:rsid w:val="005F19EC"/>
    <w:rsid w:val="005F313B"/>
    <w:rsid w:val="005F626D"/>
    <w:rsid w:val="006008C2"/>
    <w:rsid w:val="00602834"/>
    <w:rsid w:val="00606BB0"/>
    <w:rsid w:val="00607EEA"/>
    <w:rsid w:val="0061199A"/>
    <w:rsid w:val="00614036"/>
    <w:rsid w:val="00620A5E"/>
    <w:rsid w:val="00621E7E"/>
    <w:rsid w:val="0062251E"/>
    <w:rsid w:val="00623F24"/>
    <w:rsid w:val="00624729"/>
    <w:rsid w:val="00630733"/>
    <w:rsid w:val="006325E7"/>
    <w:rsid w:val="006373E5"/>
    <w:rsid w:val="00643DE7"/>
    <w:rsid w:val="00644081"/>
    <w:rsid w:val="0064469F"/>
    <w:rsid w:val="00644F8B"/>
    <w:rsid w:val="006459CD"/>
    <w:rsid w:val="00645C06"/>
    <w:rsid w:val="006463BA"/>
    <w:rsid w:val="0065229D"/>
    <w:rsid w:val="006543D6"/>
    <w:rsid w:val="00654A33"/>
    <w:rsid w:val="00655149"/>
    <w:rsid w:val="00655E4D"/>
    <w:rsid w:val="00655EE1"/>
    <w:rsid w:val="006602BD"/>
    <w:rsid w:val="0066223C"/>
    <w:rsid w:val="00665FC5"/>
    <w:rsid w:val="00667708"/>
    <w:rsid w:val="00667AF4"/>
    <w:rsid w:val="00670217"/>
    <w:rsid w:val="006719A0"/>
    <w:rsid w:val="0067224B"/>
    <w:rsid w:val="00673266"/>
    <w:rsid w:val="00675087"/>
    <w:rsid w:val="006757BE"/>
    <w:rsid w:val="0068038D"/>
    <w:rsid w:val="00680FC2"/>
    <w:rsid w:val="00685341"/>
    <w:rsid w:val="006859D8"/>
    <w:rsid w:val="0069113E"/>
    <w:rsid w:val="006947C5"/>
    <w:rsid w:val="00694BE3"/>
    <w:rsid w:val="0069595D"/>
    <w:rsid w:val="006A00D9"/>
    <w:rsid w:val="006A0706"/>
    <w:rsid w:val="006A15CB"/>
    <w:rsid w:val="006A5483"/>
    <w:rsid w:val="006A5A4A"/>
    <w:rsid w:val="006B41F1"/>
    <w:rsid w:val="006B7F6D"/>
    <w:rsid w:val="006C04FC"/>
    <w:rsid w:val="006C34C3"/>
    <w:rsid w:val="006C3F9F"/>
    <w:rsid w:val="006C5A0C"/>
    <w:rsid w:val="006C5F2E"/>
    <w:rsid w:val="006C62EF"/>
    <w:rsid w:val="006C7B77"/>
    <w:rsid w:val="006D27FB"/>
    <w:rsid w:val="006D52FF"/>
    <w:rsid w:val="006D5CA6"/>
    <w:rsid w:val="006D5F49"/>
    <w:rsid w:val="006E35C5"/>
    <w:rsid w:val="006E3E38"/>
    <w:rsid w:val="006E44E7"/>
    <w:rsid w:val="006F065B"/>
    <w:rsid w:val="006F0FDA"/>
    <w:rsid w:val="006F1D32"/>
    <w:rsid w:val="006F64C1"/>
    <w:rsid w:val="006F6FBE"/>
    <w:rsid w:val="006F714D"/>
    <w:rsid w:val="006F7338"/>
    <w:rsid w:val="006F78C6"/>
    <w:rsid w:val="006F7AB7"/>
    <w:rsid w:val="00702B1F"/>
    <w:rsid w:val="007055FF"/>
    <w:rsid w:val="00706B9A"/>
    <w:rsid w:val="00706C04"/>
    <w:rsid w:val="0070720D"/>
    <w:rsid w:val="00712D09"/>
    <w:rsid w:val="00715852"/>
    <w:rsid w:val="00716069"/>
    <w:rsid w:val="00730062"/>
    <w:rsid w:val="0073087E"/>
    <w:rsid w:val="00731E96"/>
    <w:rsid w:val="00732410"/>
    <w:rsid w:val="00733C7D"/>
    <w:rsid w:val="007345F2"/>
    <w:rsid w:val="00734859"/>
    <w:rsid w:val="0074145A"/>
    <w:rsid w:val="007431D1"/>
    <w:rsid w:val="00744FBA"/>
    <w:rsid w:val="00750C36"/>
    <w:rsid w:val="007511D4"/>
    <w:rsid w:val="00752FAF"/>
    <w:rsid w:val="007531B3"/>
    <w:rsid w:val="0075542E"/>
    <w:rsid w:val="00762DF9"/>
    <w:rsid w:val="007649EF"/>
    <w:rsid w:val="00765AEC"/>
    <w:rsid w:val="00767209"/>
    <w:rsid w:val="00771346"/>
    <w:rsid w:val="007716B1"/>
    <w:rsid w:val="00774618"/>
    <w:rsid w:val="007760AD"/>
    <w:rsid w:val="00780C5D"/>
    <w:rsid w:val="00780E7C"/>
    <w:rsid w:val="00782020"/>
    <w:rsid w:val="00783F0F"/>
    <w:rsid w:val="00787072"/>
    <w:rsid w:val="0079287A"/>
    <w:rsid w:val="007951E0"/>
    <w:rsid w:val="007959FD"/>
    <w:rsid w:val="00795BA2"/>
    <w:rsid w:val="00796D71"/>
    <w:rsid w:val="007A0690"/>
    <w:rsid w:val="007A0FA1"/>
    <w:rsid w:val="007A173D"/>
    <w:rsid w:val="007A2ED7"/>
    <w:rsid w:val="007A533A"/>
    <w:rsid w:val="007A57C5"/>
    <w:rsid w:val="007B1E61"/>
    <w:rsid w:val="007B2BEC"/>
    <w:rsid w:val="007C2911"/>
    <w:rsid w:val="007C337A"/>
    <w:rsid w:val="007C4FE9"/>
    <w:rsid w:val="007C69B8"/>
    <w:rsid w:val="007C783D"/>
    <w:rsid w:val="007C7DF5"/>
    <w:rsid w:val="007D1C8C"/>
    <w:rsid w:val="007D2816"/>
    <w:rsid w:val="007D32CD"/>
    <w:rsid w:val="007D5FA5"/>
    <w:rsid w:val="007D6E02"/>
    <w:rsid w:val="007D7B1D"/>
    <w:rsid w:val="007E0064"/>
    <w:rsid w:val="007E08D6"/>
    <w:rsid w:val="007E137F"/>
    <w:rsid w:val="007F1765"/>
    <w:rsid w:val="007F179F"/>
    <w:rsid w:val="007F474B"/>
    <w:rsid w:val="007F5B3E"/>
    <w:rsid w:val="007F5E9C"/>
    <w:rsid w:val="00802046"/>
    <w:rsid w:val="00803251"/>
    <w:rsid w:val="00805529"/>
    <w:rsid w:val="00806BA9"/>
    <w:rsid w:val="00807F32"/>
    <w:rsid w:val="008105BF"/>
    <w:rsid w:val="008108D8"/>
    <w:rsid w:val="008118F7"/>
    <w:rsid w:val="008137E2"/>
    <w:rsid w:val="00820680"/>
    <w:rsid w:val="00824F08"/>
    <w:rsid w:val="0082567A"/>
    <w:rsid w:val="008318F5"/>
    <w:rsid w:val="00834036"/>
    <w:rsid w:val="00834A27"/>
    <w:rsid w:val="00841C53"/>
    <w:rsid w:val="008420DB"/>
    <w:rsid w:val="00846CA8"/>
    <w:rsid w:val="00851384"/>
    <w:rsid w:val="0085148A"/>
    <w:rsid w:val="00851A87"/>
    <w:rsid w:val="00852636"/>
    <w:rsid w:val="008530FB"/>
    <w:rsid w:val="00853A1A"/>
    <w:rsid w:val="00855DAD"/>
    <w:rsid w:val="00861B56"/>
    <w:rsid w:val="00862641"/>
    <w:rsid w:val="00864806"/>
    <w:rsid w:val="008650AE"/>
    <w:rsid w:val="008665E8"/>
    <w:rsid w:val="00866D3D"/>
    <w:rsid w:val="00876F5D"/>
    <w:rsid w:val="00884395"/>
    <w:rsid w:val="00885CF7"/>
    <w:rsid w:val="008917F2"/>
    <w:rsid w:val="00894537"/>
    <w:rsid w:val="00895152"/>
    <w:rsid w:val="00896D42"/>
    <w:rsid w:val="008A2A82"/>
    <w:rsid w:val="008A5269"/>
    <w:rsid w:val="008A73C8"/>
    <w:rsid w:val="008A7620"/>
    <w:rsid w:val="008B2866"/>
    <w:rsid w:val="008B2C4F"/>
    <w:rsid w:val="008B6B39"/>
    <w:rsid w:val="008B6CD2"/>
    <w:rsid w:val="008C02ED"/>
    <w:rsid w:val="008C1865"/>
    <w:rsid w:val="008C187E"/>
    <w:rsid w:val="008C38B6"/>
    <w:rsid w:val="008C5BD5"/>
    <w:rsid w:val="008D2558"/>
    <w:rsid w:val="008D3666"/>
    <w:rsid w:val="008D3CCF"/>
    <w:rsid w:val="008E41F0"/>
    <w:rsid w:val="008E7590"/>
    <w:rsid w:val="008F15C4"/>
    <w:rsid w:val="008F1BC0"/>
    <w:rsid w:val="00901601"/>
    <w:rsid w:val="009016DF"/>
    <w:rsid w:val="00901BE4"/>
    <w:rsid w:val="00903EC8"/>
    <w:rsid w:val="0091461F"/>
    <w:rsid w:val="00914911"/>
    <w:rsid w:val="00915842"/>
    <w:rsid w:val="009175CD"/>
    <w:rsid w:val="009216B5"/>
    <w:rsid w:val="0092769F"/>
    <w:rsid w:val="00927705"/>
    <w:rsid w:val="0093188F"/>
    <w:rsid w:val="00931BDB"/>
    <w:rsid w:val="009321F8"/>
    <w:rsid w:val="00935E95"/>
    <w:rsid w:val="00935FD1"/>
    <w:rsid w:val="00936AFB"/>
    <w:rsid w:val="00936FC3"/>
    <w:rsid w:val="00941663"/>
    <w:rsid w:val="009437F3"/>
    <w:rsid w:val="0095269C"/>
    <w:rsid w:val="00953733"/>
    <w:rsid w:val="009556EB"/>
    <w:rsid w:val="009568D8"/>
    <w:rsid w:val="009575FD"/>
    <w:rsid w:val="00960CF9"/>
    <w:rsid w:val="00963FAA"/>
    <w:rsid w:val="00965A25"/>
    <w:rsid w:val="00965D09"/>
    <w:rsid w:val="009706AD"/>
    <w:rsid w:val="00970C61"/>
    <w:rsid w:val="00971798"/>
    <w:rsid w:val="0097308C"/>
    <w:rsid w:val="00981C20"/>
    <w:rsid w:val="009856B5"/>
    <w:rsid w:val="00985F32"/>
    <w:rsid w:val="009862A1"/>
    <w:rsid w:val="009866EF"/>
    <w:rsid w:val="00987421"/>
    <w:rsid w:val="009909C2"/>
    <w:rsid w:val="009917AD"/>
    <w:rsid w:val="009917D1"/>
    <w:rsid w:val="00992ACE"/>
    <w:rsid w:val="00995C25"/>
    <w:rsid w:val="00996B0D"/>
    <w:rsid w:val="00996EF5"/>
    <w:rsid w:val="0099786A"/>
    <w:rsid w:val="009A1583"/>
    <w:rsid w:val="009A15E6"/>
    <w:rsid w:val="009A333B"/>
    <w:rsid w:val="009A337A"/>
    <w:rsid w:val="009A3F85"/>
    <w:rsid w:val="009A732F"/>
    <w:rsid w:val="009B1401"/>
    <w:rsid w:val="009B221A"/>
    <w:rsid w:val="009B4B71"/>
    <w:rsid w:val="009C325A"/>
    <w:rsid w:val="009C50D3"/>
    <w:rsid w:val="009C5570"/>
    <w:rsid w:val="009C78A8"/>
    <w:rsid w:val="009D0AB0"/>
    <w:rsid w:val="009D24DC"/>
    <w:rsid w:val="009D327A"/>
    <w:rsid w:val="009E3849"/>
    <w:rsid w:val="009E5952"/>
    <w:rsid w:val="009F1665"/>
    <w:rsid w:val="009F28B8"/>
    <w:rsid w:val="009F4BB7"/>
    <w:rsid w:val="009F4C04"/>
    <w:rsid w:val="009F6054"/>
    <w:rsid w:val="00A03065"/>
    <w:rsid w:val="00A046FB"/>
    <w:rsid w:val="00A07F41"/>
    <w:rsid w:val="00A10460"/>
    <w:rsid w:val="00A12170"/>
    <w:rsid w:val="00A12200"/>
    <w:rsid w:val="00A143AF"/>
    <w:rsid w:val="00A153FC"/>
    <w:rsid w:val="00A15A28"/>
    <w:rsid w:val="00A16BD2"/>
    <w:rsid w:val="00A17763"/>
    <w:rsid w:val="00A24919"/>
    <w:rsid w:val="00A31B91"/>
    <w:rsid w:val="00A328EE"/>
    <w:rsid w:val="00A33CC2"/>
    <w:rsid w:val="00A35CDB"/>
    <w:rsid w:val="00A35D0E"/>
    <w:rsid w:val="00A35D52"/>
    <w:rsid w:val="00A36C58"/>
    <w:rsid w:val="00A4069B"/>
    <w:rsid w:val="00A40AE8"/>
    <w:rsid w:val="00A41F2A"/>
    <w:rsid w:val="00A42B4B"/>
    <w:rsid w:val="00A44CB5"/>
    <w:rsid w:val="00A45DA5"/>
    <w:rsid w:val="00A4627C"/>
    <w:rsid w:val="00A54235"/>
    <w:rsid w:val="00A549ED"/>
    <w:rsid w:val="00A55542"/>
    <w:rsid w:val="00A622BF"/>
    <w:rsid w:val="00A65205"/>
    <w:rsid w:val="00A65318"/>
    <w:rsid w:val="00A7425D"/>
    <w:rsid w:val="00A762B2"/>
    <w:rsid w:val="00A773E6"/>
    <w:rsid w:val="00A77657"/>
    <w:rsid w:val="00A81195"/>
    <w:rsid w:val="00A86310"/>
    <w:rsid w:val="00A87A33"/>
    <w:rsid w:val="00A935DC"/>
    <w:rsid w:val="00A9456B"/>
    <w:rsid w:val="00A959B0"/>
    <w:rsid w:val="00AA2728"/>
    <w:rsid w:val="00AA3CFB"/>
    <w:rsid w:val="00AA6FD5"/>
    <w:rsid w:val="00AA764B"/>
    <w:rsid w:val="00AB55CF"/>
    <w:rsid w:val="00AB5FF9"/>
    <w:rsid w:val="00AC514A"/>
    <w:rsid w:val="00AC61E5"/>
    <w:rsid w:val="00AD1AE0"/>
    <w:rsid w:val="00AD38C8"/>
    <w:rsid w:val="00AD5524"/>
    <w:rsid w:val="00AD5D3A"/>
    <w:rsid w:val="00AD709A"/>
    <w:rsid w:val="00AE380F"/>
    <w:rsid w:val="00AE4969"/>
    <w:rsid w:val="00AF0809"/>
    <w:rsid w:val="00AF1C5B"/>
    <w:rsid w:val="00AF2EBE"/>
    <w:rsid w:val="00AF4698"/>
    <w:rsid w:val="00AF4C98"/>
    <w:rsid w:val="00AF5632"/>
    <w:rsid w:val="00AF5C86"/>
    <w:rsid w:val="00AF705E"/>
    <w:rsid w:val="00B0063A"/>
    <w:rsid w:val="00B029E3"/>
    <w:rsid w:val="00B02CC8"/>
    <w:rsid w:val="00B035BF"/>
    <w:rsid w:val="00B06D4E"/>
    <w:rsid w:val="00B10ECC"/>
    <w:rsid w:val="00B1170E"/>
    <w:rsid w:val="00B131B7"/>
    <w:rsid w:val="00B150B2"/>
    <w:rsid w:val="00B17FF8"/>
    <w:rsid w:val="00B204EB"/>
    <w:rsid w:val="00B21F94"/>
    <w:rsid w:val="00B23972"/>
    <w:rsid w:val="00B262F1"/>
    <w:rsid w:val="00B322FC"/>
    <w:rsid w:val="00B356AB"/>
    <w:rsid w:val="00B36797"/>
    <w:rsid w:val="00B36D58"/>
    <w:rsid w:val="00B37E87"/>
    <w:rsid w:val="00B4000F"/>
    <w:rsid w:val="00B40405"/>
    <w:rsid w:val="00B40E65"/>
    <w:rsid w:val="00B4282C"/>
    <w:rsid w:val="00B440A3"/>
    <w:rsid w:val="00B51F04"/>
    <w:rsid w:val="00B62383"/>
    <w:rsid w:val="00B63B14"/>
    <w:rsid w:val="00B63C99"/>
    <w:rsid w:val="00B65ED0"/>
    <w:rsid w:val="00B710F3"/>
    <w:rsid w:val="00B71645"/>
    <w:rsid w:val="00B71D98"/>
    <w:rsid w:val="00B72D28"/>
    <w:rsid w:val="00B7376D"/>
    <w:rsid w:val="00B774AA"/>
    <w:rsid w:val="00B800D3"/>
    <w:rsid w:val="00B80CED"/>
    <w:rsid w:val="00B82F32"/>
    <w:rsid w:val="00B87AAB"/>
    <w:rsid w:val="00B90492"/>
    <w:rsid w:val="00B907D6"/>
    <w:rsid w:val="00B90814"/>
    <w:rsid w:val="00B9391F"/>
    <w:rsid w:val="00B955A1"/>
    <w:rsid w:val="00B9736E"/>
    <w:rsid w:val="00B97D41"/>
    <w:rsid w:val="00BA10EF"/>
    <w:rsid w:val="00BA1635"/>
    <w:rsid w:val="00BA3AF3"/>
    <w:rsid w:val="00BA5F8D"/>
    <w:rsid w:val="00BB17AF"/>
    <w:rsid w:val="00BB23BC"/>
    <w:rsid w:val="00BB270C"/>
    <w:rsid w:val="00BB7074"/>
    <w:rsid w:val="00BB7F18"/>
    <w:rsid w:val="00BC0005"/>
    <w:rsid w:val="00BC025A"/>
    <w:rsid w:val="00BC0450"/>
    <w:rsid w:val="00BC14B1"/>
    <w:rsid w:val="00BC2DCA"/>
    <w:rsid w:val="00BC3A3C"/>
    <w:rsid w:val="00BC700A"/>
    <w:rsid w:val="00BC731F"/>
    <w:rsid w:val="00BD32ED"/>
    <w:rsid w:val="00BD5569"/>
    <w:rsid w:val="00BF3D4D"/>
    <w:rsid w:val="00C0196D"/>
    <w:rsid w:val="00C04F59"/>
    <w:rsid w:val="00C05D8B"/>
    <w:rsid w:val="00C065BC"/>
    <w:rsid w:val="00C06BF7"/>
    <w:rsid w:val="00C070D4"/>
    <w:rsid w:val="00C11113"/>
    <w:rsid w:val="00C125F3"/>
    <w:rsid w:val="00C170BC"/>
    <w:rsid w:val="00C20BB8"/>
    <w:rsid w:val="00C21825"/>
    <w:rsid w:val="00C23160"/>
    <w:rsid w:val="00C258EE"/>
    <w:rsid w:val="00C27300"/>
    <w:rsid w:val="00C279BA"/>
    <w:rsid w:val="00C34022"/>
    <w:rsid w:val="00C348F3"/>
    <w:rsid w:val="00C355E9"/>
    <w:rsid w:val="00C37792"/>
    <w:rsid w:val="00C412AA"/>
    <w:rsid w:val="00C472E2"/>
    <w:rsid w:val="00C4759B"/>
    <w:rsid w:val="00C52FD1"/>
    <w:rsid w:val="00C54A43"/>
    <w:rsid w:val="00C54B44"/>
    <w:rsid w:val="00C56D1D"/>
    <w:rsid w:val="00C600CE"/>
    <w:rsid w:val="00C603A6"/>
    <w:rsid w:val="00C62884"/>
    <w:rsid w:val="00C646D1"/>
    <w:rsid w:val="00C648FD"/>
    <w:rsid w:val="00C64F46"/>
    <w:rsid w:val="00C66E80"/>
    <w:rsid w:val="00C6723A"/>
    <w:rsid w:val="00C83591"/>
    <w:rsid w:val="00C84AAA"/>
    <w:rsid w:val="00C86763"/>
    <w:rsid w:val="00C90946"/>
    <w:rsid w:val="00C91281"/>
    <w:rsid w:val="00C91745"/>
    <w:rsid w:val="00C92B04"/>
    <w:rsid w:val="00C931D1"/>
    <w:rsid w:val="00C93253"/>
    <w:rsid w:val="00C952EF"/>
    <w:rsid w:val="00C956C3"/>
    <w:rsid w:val="00C96274"/>
    <w:rsid w:val="00C967FB"/>
    <w:rsid w:val="00CA0446"/>
    <w:rsid w:val="00CA1294"/>
    <w:rsid w:val="00CA4012"/>
    <w:rsid w:val="00CA565E"/>
    <w:rsid w:val="00CA6D20"/>
    <w:rsid w:val="00CB063C"/>
    <w:rsid w:val="00CB12BC"/>
    <w:rsid w:val="00CB3B9A"/>
    <w:rsid w:val="00CB409B"/>
    <w:rsid w:val="00CB466F"/>
    <w:rsid w:val="00CB5565"/>
    <w:rsid w:val="00CB5C13"/>
    <w:rsid w:val="00CB717F"/>
    <w:rsid w:val="00CC17BF"/>
    <w:rsid w:val="00CC1B1E"/>
    <w:rsid w:val="00CC3294"/>
    <w:rsid w:val="00CC3721"/>
    <w:rsid w:val="00CC529A"/>
    <w:rsid w:val="00CC5F58"/>
    <w:rsid w:val="00CC783A"/>
    <w:rsid w:val="00CD1C0B"/>
    <w:rsid w:val="00CD3E6C"/>
    <w:rsid w:val="00CD449E"/>
    <w:rsid w:val="00CD5D8F"/>
    <w:rsid w:val="00CE0EDC"/>
    <w:rsid w:val="00CE1C2E"/>
    <w:rsid w:val="00CE4291"/>
    <w:rsid w:val="00CF01BE"/>
    <w:rsid w:val="00CF1977"/>
    <w:rsid w:val="00CF69AC"/>
    <w:rsid w:val="00CF72E5"/>
    <w:rsid w:val="00D00001"/>
    <w:rsid w:val="00D012C9"/>
    <w:rsid w:val="00D02A28"/>
    <w:rsid w:val="00D047FD"/>
    <w:rsid w:val="00D05265"/>
    <w:rsid w:val="00D06771"/>
    <w:rsid w:val="00D110ED"/>
    <w:rsid w:val="00D118AD"/>
    <w:rsid w:val="00D134AA"/>
    <w:rsid w:val="00D150C6"/>
    <w:rsid w:val="00D15705"/>
    <w:rsid w:val="00D21CE1"/>
    <w:rsid w:val="00D22FE4"/>
    <w:rsid w:val="00D258DE"/>
    <w:rsid w:val="00D269BA"/>
    <w:rsid w:val="00D31E9C"/>
    <w:rsid w:val="00D349C3"/>
    <w:rsid w:val="00D35454"/>
    <w:rsid w:val="00D36B69"/>
    <w:rsid w:val="00D42DE1"/>
    <w:rsid w:val="00D4385C"/>
    <w:rsid w:val="00D44EC9"/>
    <w:rsid w:val="00D45494"/>
    <w:rsid w:val="00D469F9"/>
    <w:rsid w:val="00D4707B"/>
    <w:rsid w:val="00D50A30"/>
    <w:rsid w:val="00D51AC0"/>
    <w:rsid w:val="00D54236"/>
    <w:rsid w:val="00D549C9"/>
    <w:rsid w:val="00D5754E"/>
    <w:rsid w:val="00D61A33"/>
    <w:rsid w:val="00D63AAC"/>
    <w:rsid w:val="00D65BD3"/>
    <w:rsid w:val="00D65FEA"/>
    <w:rsid w:val="00D660E6"/>
    <w:rsid w:val="00D67C1E"/>
    <w:rsid w:val="00D7087D"/>
    <w:rsid w:val="00D71C8D"/>
    <w:rsid w:val="00D72634"/>
    <w:rsid w:val="00D72EC8"/>
    <w:rsid w:val="00D75120"/>
    <w:rsid w:val="00D76E02"/>
    <w:rsid w:val="00D76F9A"/>
    <w:rsid w:val="00D8251B"/>
    <w:rsid w:val="00D82D44"/>
    <w:rsid w:val="00D85CD6"/>
    <w:rsid w:val="00D866A5"/>
    <w:rsid w:val="00D9016B"/>
    <w:rsid w:val="00D94CC4"/>
    <w:rsid w:val="00D94EBE"/>
    <w:rsid w:val="00D95DFD"/>
    <w:rsid w:val="00D972FF"/>
    <w:rsid w:val="00DA1234"/>
    <w:rsid w:val="00DA1A45"/>
    <w:rsid w:val="00DA5119"/>
    <w:rsid w:val="00DB02C6"/>
    <w:rsid w:val="00DB14F1"/>
    <w:rsid w:val="00DB3942"/>
    <w:rsid w:val="00DB3A3C"/>
    <w:rsid w:val="00DB5331"/>
    <w:rsid w:val="00DB5970"/>
    <w:rsid w:val="00DB606E"/>
    <w:rsid w:val="00DB740D"/>
    <w:rsid w:val="00DC08FD"/>
    <w:rsid w:val="00DC3D32"/>
    <w:rsid w:val="00DC3E10"/>
    <w:rsid w:val="00DC6779"/>
    <w:rsid w:val="00DC7E97"/>
    <w:rsid w:val="00DD0804"/>
    <w:rsid w:val="00DD0D60"/>
    <w:rsid w:val="00DD3F69"/>
    <w:rsid w:val="00DD530D"/>
    <w:rsid w:val="00DE35D7"/>
    <w:rsid w:val="00DE4B5D"/>
    <w:rsid w:val="00DE6F02"/>
    <w:rsid w:val="00DE77CA"/>
    <w:rsid w:val="00DF047A"/>
    <w:rsid w:val="00DF1496"/>
    <w:rsid w:val="00DF37DF"/>
    <w:rsid w:val="00DF3EE4"/>
    <w:rsid w:val="00DF416B"/>
    <w:rsid w:val="00DF50B6"/>
    <w:rsid w:val="00DF53EF"/>
    <w:rsid w:val="00DF589C"/>
    <w:rsid w:val="00E01EF8"/>
    <w:rsid w:val="00E02F0D"/>
    <w:rsid w:val="00E041DA"/>
    <w:rsid w:val="00E052EA"/>
    <w:rsid w:val="00E104BB"/>
    <w:rsid w:val="00E13F59"/>
    <w:rsid w:val="00E145DC"/>
    <w:rsid w:val="00E171D6"/>
    <w:rsid w:val="00E20444"/>
    <w:rsid w:val="00E2106D"/>
    <w:rsid w:val="00E21264"/>
    <w:rsid w:val="00E2251D"/>
    <w:rsid w:val="00E23AD0"/>
    <w:rsid w:val="00E24174"/>
    <w:rsid w:val="00E32497"/>
    <w:rsid w:val="00E4480C"/>
    <w:rsid w:val="00E50726"/>
    <w:rsid w:val="00E51158"/>
    <w:rsid w:val="00E563AD"/>
    <w:rsid w:val="00E6289E"/>
    <w:rsid w:val="00E6323E"/>
    <w:rsid w:val="00E63C10"/>
    <w:rsid w:val="00E6412B"/>
    <w:rsid w:val="00E654AB"/>
    <w:rsid w:val="00E70BED"/>
    <w:rsid w:val="00E70F20"/>
    <w:rsid w:val="00E76ED6"/>
    <w:rsid w:val="00E81089"/>
    <w:rsid w:val="00E827C8"/>
    <w:rsid w:val="00E85750"/>
    <w:rsid w:val="00E9261B"/>
    <w:rsid w:val="00E92980"/>
    <w:rsid w:val="00E94E51"/>
    <w:rsid w:val="00E95186"/>
    <w:rsid w:val="00E95718"/>
    <w:rsid w:val="00E968EF"/>
    <w:rsid w:val="00E97A45"/>
    <w:rsid w:val="00EA0267"/>
    <w:rsid w:val="00EA399E"/>
    <w:rsid w:val="00EA49E9"/>
    <w:rsid w:val="00EA6655"/>
    <w:rsid w:val="00EA6BD9"/>
    <w:rsid w:val="00EB4B55"/>
    <w:rsid w:val="00EB5047"/>
    <w:rsid w:val="00EB5985"/>
    <w:rsid w:val="00EC0685"/>
    <w:rsid w:val="00EC0790"/>
    <w:rsid w:val="00EC4679"/>
    <w:rsid w:val="00EC7AF1"/>
    <w:rsid w:val="00ED43E7"/>
    <w:rsid w:val="00ED4A8C"/>
    <w:rsid w:val="00EE4B45"/>
    <w:rsid w:val="00EE645A"/>
    <w:rsid w:val="00EF2025"/>
    <w:rsid w:val="00EF2617"/>
    <w:rsid w:val="00EF34B4"/>
    <w:rsid w:val="00EF7C04"/>
    <w:rsid w:val="00EF7F33"/>
    <w:rsid w:val="00F014BF"/>
    <w:rsid w:val="00F02D64"/>
    <w:rsid w:val="00F042B1"/>
    <w:rsid w:val="00F07CE5"/>
    <w:rsid w:val="00F10590"/>
    <w:rsid w:val="00F1308D"/>
    <w:rsid w:val="00F15B86"/>
    <w:rsid w:val="00F22093"/>
    <w:rsid w:val="00F22169"/>
    <w:rsid w:val="00F24873"/>
    <w:rsid w:val="00F25CB9"/>
    <w:rsid w:val="00F32177"/>
    <w:rsid w:val="00F34776"/>
    <w:rsid w:val="00F3477C"/>
    <w:rsid w:val="00F35591"/>
    <w:rsid w:val="00F40A58"/>
    <w:rsid w:val="00F4327F"/>
    <w:rsid w:val="00F4328E"/>
    <w:rsid w:val="00F503B0"/>
    <w:rsid w:val="00F51005"/>
    <w:rsid w:val="00F51618"/>
    <w:rsid w:val="00F51625"/>
    <w:rsid w:val="00F51A90"/>
    <w:rsid w:val="00F532AE"/>
    <w:rsid w:val="00F628C3"/>
    <w:rsid w:val="00F63469"/>
    <w:rsid w:val="00F634DB"/>
    <w:rsid w:val="00F648F7"/>
    <w:rsid w:val="00F7089C"/>
    <w:rsid w:val="00F70ADF"/>
    <w:rsid w:val="00F76A65"/>
    <w:rsid w:val="00F76BA0"/>
    <w:rsid w:val="00F806A8"/>
    <w:rsid w:val="00F808C9"/>
    <w:rsid w:val="00F82631"/>
    <w:rsid w:val="00F83A84"/>
    <w:rsid w:val="00F9668D"/>
    <w:rsid w:val="00F96BF5"/>
    <w:rsid w:val="00F96D57"/>
    <w:rsid w:val="00FA1485"/>
    <w:rsid w:val="00FA34CB"/>
    <w:rsid w:val="00FA3AD8"/>
    <w:rsid w:val="00FA6E94"/>
    <w:rsid w:val="00FB5B6B"/>
    <w:rsid w:val="00FC0FF9"/>
    <w:rsid w:val="00FC2452"/>
    <w:rsid w:val="00FC4363"/>
    <w:rsid w:val="00FC475C"/>
    <w:rsid w:val="00FC7A98"/>
    <w:rsid w:val="00FD13C3"/>
    <w:rsid w:val="00FD25BF"/>
    <w:rsid w:val="00FD3140"/>
    <w:rsid w:val="00FD43C2"/>
    <w:rsid w:val="00FE097B"/>
    <w:rsid w:val="00FE0BD9"/>
    <w:rsid w:val="00FE0EF1"/>
    <w:rsid w:val="00FE2357"/>
    <w:rsid w:val="00FE42D1"/>
    <w:rsid w:val="00FE5C11"/>
    <w:rsid w:val="00FF1A7F"/>
    <w:rsid w:val="00FF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74ED477F-2C89-405F-A793-87CBAECD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7A57C5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A57C5"/>
    <w:rPr>
      <w:rFonts w:ascii="Arial" w:eastAsiaTheme="majorEastAsia" w:hAnsi="Arial" w:cstheme="majorBidi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F10F8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59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4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134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598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57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53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50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4DD820-88E6-4EFC-BFF6-B929A11A44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C0501B-568B-44A9-9303-3CCAB7F01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13</Pages>
  <Words>2822</Words>
  <Characters>16090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634</cp:revision>
  <dcterms:created xsi:type="dcterms:W3CDTF">2022-02-03T01:06:00Z</dcterms:created>
  <dcterms:modified xsi:type="dcterms:W3CDTF">2022-02-14T14:03:00Z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